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73D4" w14:textId="77777777" w:rsidR="009370EC" w:rsidRDefault="00797D84">
      <w:r>
        <w:rPr>
          <w:noProof/>
        </w:rPr>
        <w:drawing>
          <wp:anchor distT="0" distB="0" distL="114300" distR="114300" simplePos="0" relativeHeight="251658240" behindDoc="0" locked="0" layoutInCell="1" allowOverlap="1" wp14:anchorId="0E9274CA" wp14:editId="0E9274CB">
            <wp:simplePos x="0" y="0"/>
            <wp:positionH relativeFrom="page">
              <wp:posOffset>800000</wp:posOffset>
            </wp:positionH>
            <wp:positionV relativeFrom="page">
              <wp:posOffset>400000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9273D5" w14:textId="77777777" w:rsidR="009370EC" w:rsidRDefault="00797D84">
      <w:pPr>
        <w:pStyle w:val="Header"/>
      </w:pPr>
      <w:r>
        <w:t>General Committee Minutes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</w:tblGrid>
      <w:tr w:rsidR="009370EC" w14:paraId="0E9273D9" w14:textId="77777777">
        <w:trPr>
          <w:tblHeader/>
        </w:trPr>
        <w:tc>
          <w:tcPr>
            <w:tcW w:w="0" w:type="auto"/>
          </w:tcPr>
          <w:p w14:paraId="0E9273D8" w14:textId="6F3050B4" w:rsidR="009370EC" w:rsidRDefault="00797D84" w:rsidP="00C17FA3">
            <w:pPr>
              <w:pStyle w:val="MeetingInfo"/>
            </w:pPr>
            <w:r>
              <w:t>February 5, 2018</w:t>
            </w:r>
          </w:p>
        </w:tc>
      </w:tr>
    </w:tbl>
    <w:p w14:paraId="0E9273DA" w14:textId="77777777" w:rsidR="009370EC" w:rsidRDefault="009370EC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6890"/>
      </w:tblGrid>
      <w:tr w:rsidR="009370EC" w14:paraId="0E9273DD" w14:textId="77777777" w:rsidTr="00C17FA3">
        <w:tc>
          <w:tcPr>
            <w:tcW w:w="2470" w:type="dxa"/>
            <w:vMerge/>
          </w:tcPr>
          <w:p w14:paraId="0CC3F43B" w14:textId="77777777" w:rsidR="009370EC" w:rsidRDefault="00797D84" w:rsidP="00C17FA3">
            <w:pPr>
              <w:pStyle w:val="AttendanceInfo"/>
            </w:pPr>
            <w:r>
              <w:t>Present:</w:t>
            </w:r>
          </w:p>
          <w:p w14:paraId="7A986B6D" w14:textId="77777777" w:rsidR="00C17FA3" w:rsidRDefault="00C17FA3" w:rsidP="00C17FA3">
            <w:pPr>
              <w:spacing w:after="0"/>
            </w:pPr>
          </w:p>
          <w:p w14:paraId="7AD5281C" w14:textId="77777777" w:rsidR="00C17FA3" w:rsidRDefault="00C17FA3" w:rsidP="00C17FA3">
            <w:pPr>
              <w:spacing w:after="0"/>
            </w:pPr>
          </w:p>
          <w:p w14:paraId="410CC43C" w14:textId="77777777" w:rsidR="00C17FA3" w:rsidRDefault="00C17FA3" w:rsidP="00C17FA3">
            <w:pPr>
              <w:spacing w:after="0"/>
            </w:pPr>
          </w:p>
          <w:p w14:paraId="0C7E3E5C" w14:textId="77777777" w:rsidR="00C17FA3" w:rsidRDefault="00C17FA3" w:rsidP="00C17FA3">
            <w:pPr>
              <w:spacing w:after="0"/>
            </w:pPr>
          </w:p>
          <w:p w14:paraId="1733A312" w14:textId="14E1D43E" w:rsidR="00C17FA3" w:rsidRDefault="00C17FA3" w:rsidP="00C17FA3">
            <w:pPr>
              <w:spacing w:after="0"/>
            </w:pPr>
          </w:p>
          <w:p w14:paraId="3698073F" w14:textId="77777777" w:rsidR="00C17FA3" w:rsidRDefault="00C17FA3" w:rsidP="00C17FA3">
            <w:pPr>
              <w:spacing w:after="0"/>
            </w:pPr>
          </w:p>
          <w:p w14:paraId="1EB63ED0" w14:textId="77777777" w:rsidR="00C17FA3" w:rsidRDefault="00C17FA3" w:rsidP="00C17FA3">
            <w:pPr>
              <w:spacing w:after="0"/>
            </w:pPr>
          </w:p>
          <w:p w14:paraId="08547004" w14:textId="77777777" w:rsidR="00C17FA3" w:rsidRDefault="00C17FA3" w:rsidP="00C17FA3">
            <w:pPr>
              <w:spacing w:after="0"/>
            </w:pPr>
          </w:p>
          <w:p w14:paraId="7E2D93D6" w14:textId="77777777" w:rsidR="00C17FA3" w:rsidRDefault="00C17FA3" w:rsidP="00C17FA3">
            <w:pPr>
              <w:spacing w:after="0"/>
            </w:pPr>
          </w:p>
          <w:p w14:paraId="0E9273DB" w14:textId="20086C40" w:rsidR="00C17FA3" w:rsidRPr="00C17FA3" w:rsidRDefault="00C17FA3" w:rsidP="00C17FA3">
            <w:pPr>
              <w:spacing w:after="0"/>
            </w:pPr>
            <w:r>
              <w:t>Regrets:</w:t>
            </w:r>
          </w:p>
        </w:tc>
        <w:tc>
          <w:tcPr>
            <w:tcW w:w="6890" w:type="dxa"/>
          </w:tcPr>
          <w:p w14:paraId="0E9273DC" w14:textId="77777777" w:rsidR="009370EC" w:rsidRDefault="00797D84" w:rsidP="00C17FA3">
            <w:pPr>
              <w:pStyle w:val="AttendanceInfo"/>
            </w:pPr>
            <w:r>
              <w:t>Mayor Bennett</w:t>
            </w:r>
          </w:p>
        </w:tc>
      </w:tr>
      <w:tr w:rsidR="009370EC" w14:paraId="0E9273E0" w14:textId="77777777" w:rsidTr="00C17FA3">
        <w:tc>
          <w:tcPr>
            <w:tcW w:w="2470" w:type="dxa"/>
            <w:vMerge/>
          </w:tcPr>
          <w:p w14:paraId="0E9273DE" w14:textId="77777777" w:rsidR="009370EC" w:rsidRDefault="009370EC" w:rsidP="00C17FA3">
            <w:pPr>
              <w:pStyle w:val="AttendanceInfo"/>
            </w:pPr>
          </w:p>
        </w:tc>
        <w:tc>
          <w:tcPr>
            <w:tcW w:w="6890" w:type="dxa"/>
          </w:tcPr>
          <w:p w14:paraId="0E9273DF" w14:textId="77777777" w:rsidR="009370EC" w:rsidRDefault="00797D84" w:rsidP="00C17FA3">
            <w:pPr>
              <w:pStyle w:val="AttendanceInfo"/>
            </w:pPr>
            <w:r>
              <w:t>Councillor Baldwin</w:t>
            </w:r>
          </w:p>
        </w:tc>
      </w:tr>
      <w:tr w:rsidR="009370EC" w14:paraId="0E9273E3" w14:textId="77777777" w:rsidTr="00C17FA3">
        <w:tc>
          <w:tcPr>
            <w:tcW w:w="2470" w:type="dxa"/>
            <w:vMerge/>
          </w:tcPr>
          <w:p w14:paraId="0E9273E1" w14:textId="77777777" w:rsidR="009370EC" w:rsidRDefault="009370EC" w:rsidP="00C17FA3">
            <w:pPr>
              <w:pStyle w:val="AttendanceInfo"/>
            </w:pPr>
          </w:p>
        </w:tc>
        <w:tc>
          <w:tcPr>
            <w:tcW w:w="6890" w:type="dxa"/>
          </w:tcPr>
          <w:p w14:paraId="0E9273E2" w14:textId="22FACA89" w:rsidR="009370EC" w:rsidRDefault="004569B9" w:rsidP="00C17FA3">
            <w:pPr>
              <w:pStyle w:val="AttendanceInfo"/>
            </w:pPr>
            <w:r>
              <w:t>Councillor</w:t>
            </w:r>
            <w:r w:rsidR="00797D84">
              <w:t xml:space="preserve"> Beamer</w:t>
            </w:r>
          </w:p>
        </w:tc>
      </w:tr>
      <w:tr w:rsidR="009370EC" w14:paraId="0E9273E6" w14:textId="77777777" w:rsidTr="00C17FA3">
        <w:tc>
          <w:tcPr>
            <w:tcW w:w="2470" w:type="dxa"/>
            <w:vMerge/>
          </w:tcPr>
          <w:p w14:paraId="0E9273E4" w14:textId="77777777" w:rsidR="009370EC" w:rsidRDefault="009370EC" w:rsidP="00C17FA3">
            <w:pPr>
              <w:pStyle w:val="AttendanceInfo"/>
            </w:pPr>
          </w:p>
        </w:tc>
        <w:tc>
          <w:tcPr>
            <w:tcW w:w="6890" w:type="dxa"/>
          </w:tcPr>
          <w:p w14:paraId="0E9273E5" w14:textId="77777777" w:rsidR="009370EC" w:rsidRDefault="00797D84" w:rsidP="00C17FA3">
            <w:pPr>
              <w:pStyle w:val="AttendanceInfo"/>
            </w:pPr>
            <w:r>
              <w:t>Councillor Clarke</w:t>
            </w:r>
          </w:p>
        </w:tc>
      </w:tr>
      <w:tr w:rsidR="009370EC" w14:paraId="0E9273E9" w14:textId="77777777" w:rsidTr="00C17FA3">
        <w:tc>
          <w:tcPr>
            <w:tcW w:w="2470" w:type="dxa"/>
            <w:vMerge/>
          </w:tcPr>
          <w:p w14:paraId="0E9273E7" w14:textId="77777777" w:rsidR="009370EC" w:rsidRDefault="009370EC" w:rsidP="00C17FA3">
            <w:pPr>
              <w:pStyle w:val="AttendanceInfo"/>
            </w:pPr>
          </w:p>
        </w:tc>
        <w:tc>
          <w:tcPr>
            <w:tcW w:w="6890" w:type="dxa"/>
          </w:tcPr>
          <w:p w14:paraId="0E9273E8" w14:textId="77777777" w:rsidR="009370EC" w:rsidRDefault="00797D84" w:rsidP="00C17FA3">
            <w:pPr>
              <w:pStyle w:val="AttendanceInfo"/>
            </w:pPr>
            <w:r>
              <w:t xml:space="preserve">Councillor </w:t>
            </w:r>
            <w:proofErr w:type="spellStart"/>
            <w:r>
              <w:t>Haacke</w:t>
            </w:r>
            <w:proofErr w:type="spellEnd"/>
          </w:p>
        </w:tc>
      </w:tr>
      <w:tr w:rsidR="009370EC" w14:paraId="0E9273EC" w14:textId="77777777" w:rsidTr="00C17FA3">
        <w:tc>
          <w:tcPr>
            <w:tcW w:w="2470" w:type="dxa"/>
            <w:vMerge/>
          </w:tcPr>
          <w:p w14:paraId="0E9273EA" w14:textId="77777777" w:rsidR="009370EC" w:rsidRDefault="009370EC" w:rsidP="00C17FA3">
            <w:pPr>
              <w:pStyle w:val="AttendanceInfo"/>
            </w:pPr>
          </w:p>
        </w:tc>
        <w:tc>
          <w:tcPr>
            <w:tcW w:w="6890" w:type="dxa"/>
          </w:tcPr>
          <w:p w14:paraId="0E9273EB" w14:textId="77777777" w:rsidR="009370EC" w:rsidRDefault="00797D84" w:rsidP="00C17FA3">
            <w:pPr>
              <w:pStyle w:val="AttendanceInfo"/>
            </w:pPr>
            <w:r>
              <w:t>Councillor McWilliams</w:t>
            </w:r>
          </w:p>
        </w:tc>
      </w:tr>
      <w:tr w:rsidR="009370EC" w14:paraId="0E9273EF" w14:textId="77777777" w:rsidTr="00C17FA3">
        <w:tc>
          <w:tcPr>
            <w:tcW w:w="2470" w:type="dxa"/>
            <w:vMerge/>
          </w:tcPr>
          <w:p w14:paraId="0E9273ED" w14:textId="77777777" w:rsidR="009370EC" w:rsidRDefault="009370EC" w:rsidP="00C17FA3">
            <w:pPr>
              <w:pStyle w:val="AttendanceInfo"/>
            </w:pPr>
          </w:p>
        </w:tc>
        <w:tc>
          <w:tcPr>
            <w:tcW w:w="6890" w:type="dxa"/>
          </w:tcPr>
          <w:p w14:paraId="0E9273EE" w14:textId="77777777" w:rsidR="009370EC" w:rsidRDefault="00797D84" w:rsidP="00C17FA3">
            <w:pPr>
              <w:pStyle w:val="AttendanceInfo"/>
            </w:pPr>
            <w:r>
              <w:t>Councillor Parnell</w:t>
            </w:r>
          </w:p>
        </w:tc>
      </w:tr>
      <w:tr w:rsidR="009370EC" w14:paraId="0E9273F8" w14:textId="77777777" w:rsidTr="00C17FA3">
        <w:tc>
          <w:tcPr>
            <w:tcW w:w="2470" w:type="dxa"/>
            <w:vMerge/>
          </w:tcPr>
          <w:p w14:paraId="0E9273F6" w14:textId="77777777" w:rsidR="009370EC" w:rsidRDefault="009370EC" w:rsidP="00C17FA3">
            <w:pPr>
              <w:pStyle w:val="AttendanceInfo"/>
            </w:pPr>
          </w:p>
        </w:tc>
        <w:tc>
          <w:tcPr>
            <w:tcW w:w="6890" w:type="dxa"/>
          </w:tcPr>
          <w:p w14:paraId="0E9273F7" w14:textId="77777777" w:rsidR="009370EC" w:rsidRDefault="00797D84" w:rsidP="00C17FA3">
            <w:pPr>
              <w:pStyle w:val="AttendanceInfo"/>
            </w:pPr>
            <w:r>
              <w:t xml:space="preserve">Councillor </w:t>
            </w:r>
            <w:proofErr w:type="spellStart"/>
            <w:r>
              <w:t>Therrien</w:t>
            </w:r>
            <w:proofErr w:type="spellEnd"/>
          </w:p>
        </w:tc>
      </w:tr>
      <w:tr w:rsidR="009370EC" w14:paraId="0E9273FB" w14:textId="77777777" w:rsidTr="00C17FA3">
        <w:tc>
          <w:tcPr>
            <w:tcW w:w="2470" w:type="dxa"/>
            <w:vMerge/>
          </w:tcPr>
          <w:p w14:paraId="0E9273F9" w14:textId="77777777" w:rsidR="009370EC" w:rsidRDefault="009370EC" w:rsidP="00C17FA3">
            <w:pPr>
              <w:pStyle w:val="AttendanceInfo"/>
            </w:pPr>
          </w:p>
        </w:tc>
        <w:tc>
          <w:tcPr>
            <w:tcW w:w="6890" w:type="dxa"/>
          </w:tcPr>
          <w:p w14:paraId="591D2642" w14:textId="77777777" w:rsidR="009370EC" w:rsidRDefault="00797D84" w:rsidP="00C17FA3">
            <w:pPr>
              <w:pStyle w:val="AttendanceInfo"/>
            </w:pPr>
            <w:r>
              <w:t xml:space="preserve">Councillor </w:t>
            </w:r>
            <w:proofErr w:type="spellStart"/>
            <w:r>
              <w:t>Vassiliadis</w:t>
            </w:r>
            <w:proofErr w:type="spellEnd"/>
          </w:p>
          <w:p w14:paraId="5FA5E369" w14:textId="77777777" w:rsidR="00C17FA3" w:rsidRDefault="00C17FA3" w:rsidP="00C17FA3">
            <w:pPr>
              <w:spacing w:after="0"/>
            </w:pPr>
          </w:p>
          <w:p w14:paraId="227B3267" w14:textId="17A63E04" w:rsidR="00C17FA3" w:rsidRDefault="00C17FA3" w:rsidP="00C17FA3">
            <w:pPr>
              <w:spacing w:after="0"/>
            </w:pPr>
            <w:r>
              <w:t>Councillor Riel</w:t>
            </w:r>
          </w:p>
          <w:p w14:paraId="1FA274DE" w14:textId="77777777" w:rsidR="00C17FA3" w:rsidRDefault="00C17FA3" w:rsidP="00C17FA3">
            <w:pPr>
              <w:spacing w:after="0"/>
            </w:pPr>
            <w:r>
              <w:t>Councillor Pappas</w:t>
            </w:r>
          </w:p>
          <w:p w14:paraId="0E9273FA" w14:textId="66211EAB" w:rsidR="00C17FA3" w:rsidRPr="00C17FA3" w:rsidRDefault="00C17FA3" w:rsidP="00C17FA3">
            <w:pPr>
              <w:spacing w:after="0"/>
            </w:pPr>
          </w:p>
        </w:tc>
      </w:tr>
      <w:tr w:rsidR="009370EC" w14:paraId="0E9273FE" w14:textId="77777777" w:rsidTr="00C17FA3">
        <w:tc>
          <w:tcPr>
            <w:tcW w:w="2470" w:type="dxa"/>
            <w:vMerge w:val="restart"/>
          </w:tcPr>
          <w:p w14:paraId="0E9273FC" w14:textId="77777777" w:rsidR="009370EC" w:rsidRDefault="00797D84">
            <w:pPr>
              <w:pStyle w:val="AttendanceInfo"/>
            </w:pPr>
            <w:r>
              <w:t>Staff Present</w:t>
            </w:r>
          </w:p>
        </w:tc>
        <w:tc>
          <w:tcPr>
            <w:tcW w:w="6890" w:type="dxa"/>
          </w:tcPr>
          <w:p w14:paraId="0E9273FD" w14:textId="23FFDED7" w:rsidR="009370EC" w:rsidRDefault="00797D84">
            <w:pPr>
              <w:pStyle w:val="AttendanceInfo"/>
            </w:pPr>
            <w:r>
              <w:t xml:space="preserve">Alan </w:t>
            </w:r>
            <w:proofErr w:type="spellStart"/>
            <w:r>
              <w:t>Seabrooke</w:t>
            </w:r>
            <w:proofErr w:type="spellEnd"/>
            <w:r w:rsidR="00DD0785">
              <w:t>, Chief Administrative Officer</w:t>
            </w:r>
          </w:p>
        </w:tc>
      </w:tr>
      <w:tr w:rsidR="009370EC" w14:paraId="0E927401" w14:textId="77777777" w:rsidTr="00C17FA3">
        <w:tc>
          <w:tcPr>
            <w:tcW w:w="2470" w:type="dxa"/>
            <w:vMerge/>
          </w:tcPr>
          <w:p w14:paraId="0E9273FF" w14:textId="77777777" w:rsidR="009370EC" w:rsidRDefault="009370EC">
            <w:pPr>
              <w:pStyle w:val="AttendanceInfo"/>
            </w:pPr>
          </w:p>
        </w:tc>
        <w:tc>
          <w:tcPr>
            <w:tcW w:w="6890" w:type="dxa"/>
          </w:tcPr>
          <w:p w14:paraId="0E927400" w14:textId="29167679" w:rsidR="009370EC" w:rsidRDefault="00797D84">
            <w:pPr>
              <w:pStyle w:val="AttendanceInfo"/>
            </w:pPr>
            <w:r>
              <w:t>Sandra Clancy</w:t>
            </w:r>
            <w:r w:rsidR="00DD0785">
              <w:t>, Director of Corporate Services</w:t>
            </w:r>
          </w:p>
        </w:tc>
      </w:tr>
      <w:tr w:rsidR="009370EC" w14:paraId="0E927404" w14:textId="77777777" w:rsidTr="00C17FA3">
        <w:tc>
          <w:tcPr>
            <w:tcW w:w="2470" w:type="dxa"/>
            <w:vMerge/>
          </w:tcPr>
          <w:p w14:paraId="0E927402" w14:textId="77777777" w:rsidR="009370EC" w:rsidRDefault="009370EC">
            <w:pPr>
              <w:pStyle w:val="AttendanceInfo"/>
            </w:pPr>
          </w:p>
        </w:tc>
        <w:tc>
          <w:tcPr>
            <w:tcW w:w="6890" w:type="dxa"/>
          </w:tcPr>
          <w:p w14:paraId="0E927403" w14:textId="6CC52216" w:rsidR="009370EC" w:rsidRDefault="00797D84">
            <w:pPr>
              <w:pStyle w:val="AttendanceInfo"/>
            </w:pPr>
            <w:r>
              <w:t>Wayne Jackson</w:t>
            </w:r>
            <w:r w:rsidR="00DD0785">
              <w:t>, Director of Utility Services</w:t>
            </w:r>
          </w:p>
        </w:tc>
      </w:tr>
      <w:tr w:rsidR="009370EC" w14:paraId="0E927407" w14:textId="77777777" w:rsidTr="00C17FA3">
        <w:tc>
          <w:tcPr>
            <w:tcW w:w="2470" w:type="dxa"/>
            <w:vMerge/>
          </w:tcPr>
          <w:p w14:paraId="0E927405" w14:textId="77777777" w:rsidR="009370EC" w:rsidRDefault="009370EC">
            <w:pPr>
              <w:pStyle w:val="AttendanceInfo"/>
            </w:pPr>
          </w:p>
        </w:tc>
        <w:tc>
          <w:tcPr>
            <w:tcW w:w="6890" w:type="dxa"/>
          </w:tcPr>
          <w:p w14:paraId="0E927406" w14:textId="440960DA" w:rsidR="009370EC" w:rsidRDefault="00797D84">
            <w:pPr>
              <w:pStyle w:val="AttendanceInfo"/>
            </w:pPr>
            <w:r>
              <w:t>Patricia Lester</w:t>
            </w:r>
            <w:r w:rsidR="00DD0785">
              <w:t>, City Solicitor and Director of Legal Services</w:t>
            </w:r>
          </w:p>
        </w:tc>
      </w:tr>
      <w:tr w:rsidR="009370EC" w14:paraId="0E92740A" w14:textId="77777777" w:rsidTr="00C17FA3">
        <w:tc>
          <w:tcPr>
            <w:tcW w:w="2470" w:type="dxa"/>
            <w:vMerge/>
          </w:tcPr>
          <w:p w14:paraId="0E927408" w14:textId="77777777" w:rsidR="009370EC" w:rsidRDefault="009370EC">
            <w:pPr>
              <w:pStyle w:val="AttendanceInfo"/>
            </w:pPr>
          </w:p>
        </w:tc>
        <w:tc>
          <w:tcPr>
            <w:tcW w:w="6890" w:type="dxa"/>
          </w:tcPr>
          <w:p w14:paraId="0E927409" w14:textId="765CA803" w:rsidR="009370EC" w:rsidRDefault="00797D84">
            <w:pPr>
              <w:pStyle w:val="AttendanceInfo"/>
            </w:pPr>
            <w:r>
              <w:t>Ken Doherty</w:t>
            </w:r>
            <w:r w:rsidR="00DD0785">
              <w:t>, Director of Community Services</w:t>
            </w:r>
          </w:p>
        </w:tc>
      </w:tr>
      <w:tr w:rsidR="009370EC" w14:paraId="0E92740D" w14:textId="77777777" w:rsidTr="00C17FA3">
        <w:tc>
          <w:tcPr>
            <w:tcW w:w="2470" w:type="dxa"/>
            <w:vMerge/>
          </w:tcPr>
          <w:p w14:paraId="0E92740B" w14:textId="77777777" w:rsidR="009370EC" w:rsidRDefault="009370EC">
            <w:pPr>
              <w:pStyle w:val="AttendanceInfo"/>
            </w:pPr>
          </w:p>
        </w:tc>
        <w:tc>
          <w:tcPr>
            <w:tcW w:w="6890" w:type="dxa"/>
          </w:tcPr>
          <w:p w14:paraId="0E92740C" w14:textId="518CFF3D" w:rsidR="009370EC" w:rsidRDefault="00797D84">
            <w:pPr>
              <w:pStyle w:val="AttendanceInfo"/>
            </w:pPr>
            <w:r>
              <w:t>Jeffrey Humble</w:t>
            </w:r>
            <w:r w:rsidR="00DD0785">
              <w:t>, Director, Planning and Development Services</w:t>
            </w:r>
          </w:p>
        </w:tc>
      </w:tr>
      <w:tr w:rsidR="009370EC" w14:paraId="0E927410" w14:textId="77777777" w:rsidTr="00C17FA3">
        <w:tc>
          <w:tcPr>
            <w:tcW w:w="2470" w:type="dxa"/>
            <w:vMerge/>
          </w:tcPr>
          <w:p w14:paraId="0E92740E" w14:textId="77777777" w:rsidR="009370EC" w:rsidRDefault="009370EC">
            <w:pPr>
              <w:pStyle w:val="AttendanceInfo"/>
            </w:pPr>
          </w:p>
        </w:tc>
        <w:tc>
          <w:tcPr>
            <w:tcW w:w="6890" w:type="dxa"/>
          </w:tcPr>
          <w:p w14:paraId="4CF240D3" w14:textId="0F4EAFCE" w:rsidR="009370EC" w:rsidRDefault="00C17FA3" w:rsidP="00C17FA3">
            <w:pPr>
              <w:pStyle w:val="AttendanceInfo"/>
            </w:pPr>
            <w:r>
              <w:t>Ken Hetherington</w:t>
            </w:r>
            <w:r w:rsidR="00DD0785">
              <w:t>, Manager, Planning</w:t>
            </w:r>
          </w:p>
          <w:p w14:paraId="0E92740F" w14:textId="54EFE648" w:rsidR="00C17FA3" w:rsidRPr="00C17FA3" w:rsidRDefault="00C17FA3" w:rsidP="00C17FA3">
            <w:pPr>
              <w:spacing w:after="0"/>
            </w:pPr>
            <w:r>
              <w:t>Caroline Kimble</w:t>
            </w:r>
            <w:r w:rsidR="00DD0785">
              <w:t>, Planner, Land Use</w:t>
            </w:r>
          </w:p>
        </w:tc>
      </w:tr>
      <w:tr w:rsidR="009370EC" w14:paraId="0E927413" w14:textId="77777777" w:rsidTr="00C17FA3">
        <w:tc>
          <w:tcPr>
            <w:tcW w:w="2470" w:type="dxa"/>
            <w:vMerge/>
          </w:tcPr>
          <w:p w14:paraId="0E927411" w14:textId="77777777" w:rsidR="009370EC" w:rsidRDefault="009370EC">
            <w:pPr>
              <w:pStyle w:val="AttendanceInfo"/>
            </w:pPr>
          </w:p>
        </w:tc>
        <w:tc>
          <w:tcPr>
            <w:tcW w:w="6890" w:type="dxa"/>
          </w:tcPr>
          <w:p w14:paraId="0E927412" w14:textId="046CFDDC" w:rsidR="009370EC" w:rsidRDefault="00797D84" w:rsidP="00C17FA3">
            <w:pPr>
              <w:pStyle w:val="AttendanceInfo"/>
            </w:pPr>
            <w:r>
              <w:t>John Kennedy</w:t>
            </w:r>
            <w:r w:rsidR="00DD0785">
              <w:t>, City Clerk</w:t>
            </w:r>
          </w:p>
        </w:tc>
      </w:tr>
      <w:tr w:rsidR="009370EC" w14:paraId="0E927416" w14:textId="77777777" w:rsidTr="00C17FA3">
        <w:tc>
          <w:tcPr>
            <w:tcW w:w="2470" w:type="dxa"/>
            <w:vMerge/>
          </w:tcPr>
          <w:p w14:paraId="0E927414" w14:textId="77777777" w:rsidR="009370EC" w:rsidRDefault="009370EC">
            <w:pPr>
              <w:pStyle w:val="AttendanceInfo"/>
            </w:pPr>
          </w:p>
        </w:tc>
        <w:tc>
          <w:tcPr>
            <w:tcW w:w="6890" w:type="dxa"/>
          </w:tcPr>
          <w:p w14:paraId="0E927415" w14:textId="6AC61ADF" w:rsidR="009370EC" w:rsidRDefault="009370EC" w:rsidP="00C17FA3">
            <w:pPr>
              <w:pStyle w:val="AttendanceInfo"/>
            </w:pPr>
          </w:p>
        </w:tc>
      </w:tr>
    </w:tbl>
    <w:p w14:paraId="0E927418" w14:textId="77777777" w:rsidR="009370EC" w:rsidRDefault="00797D84">
      <w:pPr>
        <w:pStyle w:val="Heading1"/>
      </w:pPr>
      <w:r>
        <w:rPr>
          <w:b/>
        </w:rPr>
        <w:t>Call to Order</w:t>
      </w:r>
    </w:p>
    <w:p w14:paraId="0E927419" w14:textId="77777777" w:rsidR="009370EC" w:rsidRDefault="00797D84" w:rsidP="00DD0785">
      <w:pPr>
        <w:pStyle w:val="Body1"/>
        <w:spacing w:after="240"/>
      </w:pPr>
      <w:r>
        <w:t xml:space="preserve">The General Committee meeting </w:t>
      </w:r>
      <w:proofErr w:type="gramStart"/>
      <w:r>
        <w:t>was called</w:t>
      </w:r>
      <w:proofErr w:type="gramEnd"/>
      <w:r>
        <w:t xml:space="preserve"> to order at 5:30 p.m. in the Council Chambers, City Hall.</w:t>
      </w:r>
    </w:p>
    <w:p w14:paraId="0E927440" w14:textId="65A41DCA" w:rsidR="009370EC" w:rsidRDefault="00797D84" w:rsidP="00DD0785">
      <w:pPr>
        <w:pStyle w:val="Heading1"/>
        <w:spacing w:after="240"/>
      </w:pPr>
      <w:r>
        <w:rPr>
          <w:b/>
        </w:rPr>
        <w:t>Thirty Seconds of Reflection</w:t>
      </w:r>
    </w:p>
    <w:p w14:paraId="0E927441" w14:textId="5E32040C" w:rsidR="009370EC" w:rsidRDefault="00797D84" w:rsidP="00DD0785">
      <w:pPr>
        <w:pStyle w:val="Heading1"/>
        <w:spacing w:after="240"/>
      </w:pPr>
      <w:r>
        <w:rPr>
          <w:b/>
        </w:rPr>
        <w:t>National Anthem</w:t>
      </w:r>
    </w:p>
    <w:p w14:paraId="0E927442" w14:textId="68A8F083" w:rsidR="009370EC" w:rsidRDefault="00797D84" w:rsidP="00DD0785">
      <w:pPr>
        <w:pStyle w:val="Heading1"/>
        <w:spacing w:after="240"/>
      </w:pPr>
      <w:r>
        <w:rPr>
          <w:b/>
        </w:rPr>
        <w:t>Adoption of minutes:</w:t>
      </w:r>
    </w:p>
    <w:p w14:paraId="6D4B2538" w14:textId="63CF4F50" w:rsidR="00C17FA3" w:rsidRDefault="00C17FA3" w:rsidP="00DD0785">
      <w:pPr>
        <w:pStyle w:val="Body1"/>
        <w:spacing w:after="240"/>
      </w:pPr>
      <w:r>
        <w:t xml:space="preserve">Moved by Councillor </w:t>
      </w:r>
      <w:proofErr w:type="spellStart"/>
      <w:r>
        <w:t>Va</w:t>
      </w:r>
      <w:r w:rsidR="004569B9">
        <w:t>s</w:t>
      </w:r>
      <w:r>
        <w:t>siliadis</w:t>
      </w:r>
      <w:proofErr w:type="spellEnd"/>
      <w:r>
        <w:t xml:space="preserve"> </w:t>
      </w:r>
    </w:p>
    <w:p w14:paraId="0E927443" w14:textId="77777777" w:rsidR="009370EC" w:rsidRPr="00C17FA3" w:rsidRDefault="00797D84">
      <w:pPr>
        <w:pStyle w:val="Body1"/>
        <w:rPr>
          <w:b/>
        </w:rPr>
      </w:pPr>
      <w:r w:rsidRPr="00C17FA3">
        <w:rPr>
          <w:b/>
        </w:rPr>
        <w:t xml:space="preserve">That the minutes of the General Committee meetings of January 15 and 29, 2018 </w:t>
      </w:r>
      <w:proofErr w:type="gramStart"/>
      <w:r w:rsidRPr="00C17FA3">
        <w:rPr>
          <w:b/>
        </w:rPr>
        <w:t>be approved</w:t>
      </w:r>
      <w:proofErr w:type="gramEnd"/>
      <w:r w:rsidRPr="00C17FA3">
        <w:rPr>
          <w:b/>
        </w:rPr>
        <w:t>.</w:t>
      </w:r>
    </w:p>
    <w:p w14:paraId="0E927444" w14:textId="58890C2E" w:rsidR="009370EC" w:rsidRDefault="00C17FA3" w:rsidP="00DD0785">
      <w:pPr>
        <w:pStyle w:val="Body1"/>
        <w:spacing w:after="240"/>
      </w:pPr>
      <w:r>
        <w:t>Carried</w:t>
      </w:r>
      <w:r w:rsidR="00797D84">
        <w:t> </w:t>
      </w:r>
    </w:p>
    <w:p w14:paraId="433F9B3F" w14:textId="77777777" w:rsidR="00F7736D" w:rsidRDefault="00F7736D" w:rsidP="00DD0785">
      <w:pPr>
        <w:pStyle w:val="Heading1"/>
        <w:spacing w:after="240"/>
        <w:rPr>
          <w:b/>
        </w:rPr>
      </w:pPr>
      <w:r>
        <w:rPr>
          <w:b/>
        </w:rPr>
        <w:br w:type="page"/>
      </w:r>
    </w:p>
    <w:p w14:paraId="0E927447" w14:textId="2F0739C2" w:rsidR="009370EC" w:rsidRDefault="00797D84" w:rsidP="00DD0785">
      <w:pPr>
        <w:pStyle w:val="Heading1"/>
        <w:spacing w:after="240"/>
      </w:pPr>
      <w:r>
        <w:rPr>
          <w:b/>
        </w:rPr>
        <w:lastRenderedPageBreak/>
        <w:t>Disclosure of Pecuniary Interest</w:t>
      </w:r>
    </w:p>
    <w:p w14:paraId="0E927448" w14:textId="1474100C" w:rsidR="009370EC" w:rsidRDefault="00797D84" w:rsidP="00DD0785">
      <w:pPr>
        <w:pStyle w:val="Body1"/>
        <w:spacing w:after="240"/>
      </w:pPr>
      <w:r>
        <w:t xml:space="preserve">Councillor </w:t>
      </w:r>
      <w:proofErr w:type="spellStart"/>
      <w:r>
        <w:t>Therrien</w:t>
      </w:r>
      <w:proofErr w:type="spellEnd"/>
      <w:r>
        <w:t xml:space="preserve"> declared an interest in </w:t>
      </w:r>
      <w:r w:rsidR="00C17FA3">
        <w:t>I</w:t>
      </w:r>
      <w:r>
        <w:t>tem 14.a</w:t>
      </w:r>
      <w:r w:rsidR="00C17FA3">
        <w:t>, Report USTR18-001</w:t>
      </w:r>
      <w:r w:rsidR="0022134A">
        <w:t xml:space="preserve"> </w:t>
      </w:r>
      <w:r w:rsidR="0022134A" w:rsidRPr="0022134A">
        <w:t>(</w:t>
      </w:r>
      <w:r w:rsidR="0022134A" w:rsidRPr="0022134A">
        <w:rPr>
          <w:szCs w:val="24"/>
        </w:rPr>
        <w:t>Award of RFP P-21-17 Design and Contract Administration for Multi-Use Trail Crossings of CP Rail Line and Related Work)</w:t>
      </w:r>
      <w:r w:rsidR="00C17FA3" w:rsidRPr="0022134A">
        <w:t>,</w:t>
      </w:r>
      <w:r w:rsidRPr="0022134A">
        <w:t xml:space="preserve"> </w:t>
      </w:r>
      <w:r>
        <w:t>as she lives in proximity to the subject lands.</w:t>
      </w:r>
    </w:p>
    <w:p w14:paraId="0E927449" w14:textId="77777777" w:rsidR="009370EC" w:rsidRDefault="00797D84">
      <w:pPr>
        <w:pStyle w:val="Heading1"/>
      </w:pPr>
      <w:r>
        <w:rPr>
          <w:b/>
        </w:rPr>
        <w:t>Consent Agenda for Reports and Communications </w:t>
      </w:r>
    </w:p>
    <w:p w14:paraId="0E92744A" w14:textId="5A8EEE10" w:rsidR="009370EC" w:rsidRDefault="00C17FA3" w:rsidP="004569B9">
      <w:pPr>
        <w:pStyle w:val="Body1"/>
        <w:spacing w:after="0"/>
      </w:pPr>
      <w:r>
        <w:t>Moved by Councillor Clarke</w:t>
      </w:r>
    </w:p>
    <w:p w14:paraId="384FC696" w14:textId="77777777" w:rsidR="004569B9" w:rsidRPr="004569B9" w:rsidRDefault="004569B9" w:rsidP="004569B9">
      <w:pPr>
        <w:spacing w:after="0"/>
      </w:pPr>
    </w:p>
    <w:p w14:paraId="0E92744C" w14:textId="0AD5F205" w:rsidR="009370EC" w:rsidRPr="00C17FA3" w:rsidRDefault="00797D84" w:rsidP="004569B9">
      <w:pPr>
        <w:pStyle w:val="Body1"/>
        <w:spacing w:after="0"/>
        <w:rPr>
          <w:b/>
        </w:rPr>
      </w:pPr>
      <w:proofErr w:type="gramStart"/>
      <w:r w:rsidRPr="00C17FA3">
        <w:rPr>
          <w:b/>
        </w:rPr>
        <w:t>That items</w:t>
      </w:r>
      <w:proofErr w:type="gramEnd"/>
      <w:r w:rsidRPr="00C17FA3">
        <w:rPr>
          <w:b/>
        </w:rPr>
        <w:t xml:space="preserve"> </w:t>
      </w:r>
      <w:r w:rsidR="000D0371" w:rsidRPr="00C17FA3">
        <w:rPr>
          <w:b/>
        </w:rPr>
        <w:t>13.a,</w:t>
      </w:r>
      <w:r w:rsidRPr="00C17FA3">
        <w:rPr>
          <w:b/>
        </w:rPr>
        <w:t xml:space="preserve"> </w:t>
      </w:r>
      <w:r w:rsidR="000D0371" w:rsidRPr="00C17FA3">
        <w:rPr>
          <w:b/>
        </w:rPr>
        <w:t>13.b,</w:t>
      </w:r>
      <w:r w:rsidRPr="00C17FA3">
        <w:rPr>
          <w:b/>
        </w:rPr>
        <w:t xml:space="preserve"> 13.c. and 13.d.</w:t>
      </w:r>
      <w:r w:rsidR="00C17FA3">
        <w:rPr>
          <w:b/>
        </w:rPr>
        <w:t xml:space="preserve"> </w:t>
      </w:r>
      <w:r w:rsidRPr="00C17FA3">
        <w:rPr>
          <w:b/>
        </w:rPr>
        <w:t>be approved as part of the Consent Agenda.</w:t>
      </w:r>
    </w:p>
    <w:p w14:paraId="78A619DE" w14:textId="77777777" w:rsidR="004569B9" w:rsidRDefault="004569B9" w:rsidP="004569B9">
      <w:pPr>
        <w:pStyle w:val="Body1"/>
        <w:spacing w:after="0"/>
      </w:pPr>
    </w:p>
    <w:p w14:paraId="0E92744D" w14:textId="5F55C652" w:rsidR="009370EC" w:rsidRDefault="00C17FA3" w:rsidP="000D0371">
      <w:pPr>
        <w:pStyle w:val="Body1"/>
        <w:spacing w:after="0"/>
      </w:pPr>
      <w:r>
        <w:t>Carried</w:t>
      </w:r>
      <w:r w:rsidR="00797D84">
        <w:t> </w:t>
      </w:r>
    </w:p>
    <w:p w14:paraId="052F3925" w14:textId="5200AAF7" w:rsidR="00AB64D0" w:rsidRDefault="00AB64D0" w:rsidP="000D0371">
      <w:pPr>
        <w:pStyle w:val="Body1"/>
        <w:spacing w:after="0"/>
      </w:pPr>
    </w:p>
    <w:p w14:paraId="7EABB24C" w14:textId="3E49ED73" w:rsidR="004569B9" w:rsidRDefault="004569B9" w:rsidP="000D0371">
      <w:pPr>
        <w:spacing w:after="0"/>
      </w:pPr>
    </w:p>
    <w:p w14:paraId="3FE4AABA" w14:textId="77777777" w:rsidR="00DD0785" w:rsidRPr="00DD0785" w:rsidRDefault="00DD0785" w:rsidP="00DD0785">
      <w:pPr>
        <w:spacing w:after="0"/>
        <w:rPr>
          <w:rFonts w:eastAsia="Times New Roman"/>
          <w:b/>
          <w:color w:val="auto"/>
          <w:szCs w:val="24"/>
          <w:lang w:val="en-US" w:eastAsia="en-US"/>
        </w:rPr>
      </w:pPr>
      <w:r w:rsidRPr="00DD0785">
        <w:rPr>
          <w:rFonts w:eastAsia="Times New Roman"/>
          <w:b/>
          <w:color w:val="auto"/>
          <w:szCs w:val="24"/>
          <w:lang w:val="en-US" w:eastAsia="en-US"/>
        </w:rPr>
        <w:t>Contract Approval for City Website Redesign</w:t>
      </w:r>
    </w:p>
    <w:p w14:paraId="42767EEE" w14:textId="77777777" w:rsidR="00DD0785" w:rsidRPr="00DD0785" w:rsidRDefault="00DD0785" w:rsidP="00DD0785">
      <w:pPr>
        <w:spacing w:after="0"/>
        <w:rPr>
          <w:rFonts w:eastAsia="Times New Roman"/>
          <w:b/>
          <w:color w:val="auto"/>
          <w:szCs w:val="24"/>
          <w:lang w:val="en-US" w:eastAsia="en-US"/>
        </w:rPr>
      </w:pPr>
      <w:r w:rsidRPr="00DD0785">
        <w:rPr>
          <w:rFonts w:eastAsia="Times New Roman"/>
          <w:b/>
          <w:color w:val="auto"/>
          <w:szCs w:val="24"/>
          <w:lang w:val="en-US" w:eastAsia="en-US"/>
        </w:rPr>
        <w:t>Report CPFS18-003</w:t>
      </w:r>
    </w:p>
    <w:p w14:paraId="4D2361F1" w14:textId="77777777" w:rsidR="00DD0785" w:rsidRPr="004569B9" w:rsidRDefault="00DD0785" w:rsidP="000D0371">
      <w:pPr>
        <w:spacing w:after="0"/>
      </w:pPr>
    </w:p>
    <w:p w14:paraId="794616DA" w14:textId="44BC38DA" w:rsidR="00AB64D0" w:rsidRDefault="00AB64D0" w:rsidP="000D0371">
      <w:pPr>
        <w:pStyle w:val="Body1"/>
        <w:spacing w:after="0"/>
      </w:pPr>
      <w:r>
        <w:t>Moved by Councillor Clarke</w:t>
      </w:r>
    </w:p>
    <w:p w14:paraId="03DDDC5D" w14:textId="3A7FBB43" w:rsidR="00AB64D0" w:rsidRDefault="00AB64D0" w:rsidP="00AB64D0">
      <w:pPr>
        <w:spacing w:after="0"/>
      </w:pPr>
    </w:p>
    <w:p w14:paraId="78ADACC0" w14:textId="0165E505" w:rsidR="00AB64D0" w:rsidRDefault="00AB64D0" w:rsidP="00AB64D0">
      <w:pPr>
        <w:pStyle w:val="Body2"/>
        <w:spacing w:after="0"/>
        <w:rPr>
          <w:b/>
        </w:rPr>
      </w:pPr>
      <w:r w:rsidRPr="00AB64D0">
        <w:rPr>
          <w:b/>
        </w:rPr>
        <w:t>That Council approve the recommendations outlined in Report CPFS18-003 dated February 5, 2018, of the Director of Corporate Services, as follows:</w:t>
      </w:r>
    </w:p>
    <w:p w14:paraId="3D0F9DD9" w14:textId="77777777" w:rsidR="00DD0785" w:rsidRPr="00DD0785" w:rsidRDefault="00DD0785" w:rsidP="00DD0785">
      <w:pPr>
        <w:spacing w:after="0"/>
      </w:pPr>
    </w:p>
    <w:p w14:paraId="39C92BED" w14:textId="03D2DEA0" w:rsidR="00AB64D0" w:rsidRPr="00AB64D0" w:rsidRDefault="00AB64D0" w:rsidP="00DD0785">
      <w:pPr>
        <w:pStyle w:val="Body2"/>
        <w:ind w:left="720" w:hanging="720"/>
        <w:rPr>
          <w:b/>
        </w:rPr>
      </w:pPr>
      <w:r w:rsidRPr="00AB64D0">
        <w:rPr>
          <w:b/>
        </w:rPr>
        <w:t xml:space="preserve">a) </w:t>
      </w:r>
      <w:r w:rsidR="00DD0785">
        <w:rPr>
          <w:b/>
        </w:rPr>
        <w:tab/>
      </w:r>
      <w:r w:rsidRPr="00AB64D0">
        <w:rPr>
          <w:b/>
        </w:rPr>
        <w:t xml:space="preserve">That the City enter into an agreement with </w:t>
      </w:r>
      <w:proofErr w:type="spellStart"/>
      <w:r w:rsidRPr="00AB64D0">
        <w:rPr>
          <w:b/>
        </w:rPr>
        <w:t>eSolutions</w:t>
      </w:r>
      <w:proofErr w:type="spellEnd"/>
      <w:r w:rsidRPr="00AB64D0">
        <w:rPr>
          <w:b/>
        </w:rPr>
        <w:t xml:space="preserve"> Group, 651 Colby Drive, Waterloo, Ontario, N2V 1C2, to redesign the City’s website to a maximum cost of $289,375 plus HST of $37,618.75 for a total of $326,993.75; and</w:t>
      </w:r>
    </w:p>
    <w:p w14:paraId="75A6E568" w14:textId="29814215" w:rsidR="00AB64D0" w:rsidRPr="00AB64D0" w:rsidRDefault="00AB64D0" w:rsidP="00DD0785">
      <w:pPr>
        <w:pStyle w:val="Body2"/>
        <w:ind w:left="720" w:hanging="720"/>
        <w:rPr>
          <w:b/>
        </w:rPr>
      </w:pPr>
      <w:r w:rsidRPr="00AB64D0">
        <w:rPr>
          <w:b/>
        </w:rPr>
        <w:t xml:space="preserve">b) </w:t>
      </w:r>
      <w:r w:rsidR="00DD0785">
        <w:rPr>
          <w:b/>
        </w:rPr>
        <w:tab/>
      </w:r>
      <w:r w:rsidRPr="00AB64D0">
        <w:rPr>
          <w:b/>
        </w:rPr>
        <w:t>That the budget include a Contingency Provision for provisional items in the amount of $50,000 that may be added to the contract at the discretion of the Director of Corporate Services.</w:t>
      </w:r>
    </w:p>
    <w:p w14:paraId="3263618F" w14:textId="2D0FCB00" w:rsidR="00AB64D0" w:rsidRDefault="00AB64D0" w:rsidP="00AB64D0">
      <w:pPr>
        <w:pStyle w:val="Body1"/>
        <w:spacing w:after="0"/>
      </w:pPr>
      <w:r>
        <w:t>Carried </w:t>
      </w:r>
    </w:p>
    <w:p w14:paraId="51EB8ECC" w14:textId="54311F75" w:rsidR="00AB64D0" w:rsidRDefault="00AB64D0" w:rsidP="00DD0785">
      <w:pPr>
        <w:spacing w:after="0"/>
      </w:pPr>
    </w:p>
    <w:p w14:paraId="7B909F32" w14:textId="77777777" w:rsidR="00DD0785" w:rsidRDefault="00DD0785" w:rsidP="00DD0785">
      <w:pPr>
        <w:spacing w:after="0"/>
      </w:pPr>
    </w:p>
    <w:p w14:paraId="3630C6BA" w14:textId="77777777" w:rsidR="00DE6D28" w:rsidRDefault="00DE6D28" w:rsidP="00DD0785">
      <w:pPr>
        <w:spacing w:after="0"/>
        <w:rPr>
          <w:b/>
          <w:szCs w:val="24"/>
        </w:rPr>
        <w:sectPr w:rsidR="00DE6D28" w:rsidSect="00F773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5F15685E" w14:textId="0D028EE6" w:rsidR="00DD0785" w:rsidRPr="00DD0785" w:rsidRDefault="00DD0785" w:rsidP="00DD0785">
      <w:pPr>
        <w:spacing w:after="0"/>
        <w:rPr>
          <w:b/>
          <w:szCs w:val="24"/>
        </w:rPr>
      </w:pPr>
      <w:r w:rsidRPr="00DD0785">
        <w:rPr>
          <w:b/>
          <w:szCs w:val="24"/>
        </w:rPr>
        <w:lastRenderedPageBreak/>
        <w:t>Budget Creation and Approval for Procurement Compliance Review Project</w:t>
      </w:r>
    </w:p>
    <w:p w14:paraId="5351B943" w14:textId="77777777" w:rsidR="00DD0785" w:rsidRPr="00DD0785" w:rsidRDefault="00DD0785" w:rsidP="00DE6D28">
      <w:pPr>
        <w:spacing w:after="0"/>
        <w:rPr>
          <w:rFonts w:eastAsia="Times New Roman"/>
          <w:b/>
          <w:color w:val="auto"/>
          <w:szCs w:val="24"/>
        </w:rPr>
      </w:pPr>
      <w:r w:rsidRPr="00DD0785">
        <w:rPr>
          <w:rFonts w:eastAsia="Times New Roman"/>
          <w:b/>
          <w:color w:val="auto"/>
          <w:szCs w:val="24"/>
        </w:rPr>
        <w:t>Report CPFS18-008</w:t>
      </w:r>
    </w:p>
    <w:p w14:paraId="5F4EE657" w14:textId="74D8784B" w:rsidR="00DD0785" w:rsidRDefault="00DD0785" w:rsidP="00DD0785">
      <w:pPr>
        <w:spacing w:after="0"/>
      </w:pPr>
    </w:p>
    <w:p w14:paraId="16826C2B" w14:textId="016E306A" w:rsidR="00AB64D0" w:rsidRDefault="00AB64D0" w:rsidP="00AB64D0">
      <w:pPr>
        <w:pStyle w:val="Body1"/>
        <w:spacing w:after="0"/>
      </w:pPr>
      <w:r>
        <w:t>Moved by Councillor Clarke</w:t>
      </w:r>
    </w:p>
    <w:p w14:paraId="7B440DD9" w14:textId="77777777" w:rsidR="00AB64D0" w:rsidRPr="00AB64D0" w:rsidRDefault="00AB64D0" w:rsidP="00AB64D0">
      <w:pPr>
        <w:spacing w:after="0"/>
      </w:pPr>
    </w:p>
    <w:p w14:paraId="2CD8C147" w14:textId="77777777" w:rsidR="00AB64D0" w:rsidRPr="00AB64D0" w:rsidRDefault="00AB64D0" w:rsidP="000D0371">
      <w:pPr>
        <w:pStyle w:val="Body2"/>
        <w:spacing w:after="0"/>
        <w:rPr>
          <w:b/>
        </w:rPr>
      </w:pPr>
      <w:r w:rsidRPr="00AB64D0">
        <w:rPr>
          <w:b/>
        </w:rPr>
        <w:t>That Council approve the recommendations outlined in Report CPFS18-008 dated February 5, 2018, of the Director of Corporate Services, as follows:</w:t>
      </w:r>
    </w:p>
    <w:p w14:paraId="7FD7A33D" w14:textId="77777777" w:rsidR="000D0371" w:rsidRDefault="000D0371" w:rsidP="000D0371">
      <w:pPr>
        <w:pStyle w:val="Body2"/>
        <w:spacing w:after="0"/>
        <w:rPr>
          <w:b/>
        </w:rPr>
      </w:pPr>
    </w:p>
    <w:p w14:paraId="127B9252" w14:textId="21366208" w:rsidR="00AB64D0" w:rsidRPr="00AB64D0" w:rsidRDefault="00AB64D0" w:rsidP="00DE6D28">
      <w:pPr>
        <w:pStyle w:val="Body2"/>
        <w:spacing w:after="0"/>
        <w:ind w:left="720" w:hanging="720"/>
        <w:rPr>
          <w:b/>
        </w:rPr>
      </w:pPr>
      <w:r w:rsidRPr="00AB64D0">
        <w:rPr>
          <w:b/>
        </w:rPr>
        <w:t xml:space="preserve">a) </w:t>
      </w:r>
      <w:r w:rsidR="00DE6D28">
        <w:rPr>
          <w:b/>
        </w:rPr>
        <w:tab/>
      </w:r>
      <w:r w:rsidRPr="00AB64D0">
        <w:rPr>
          <w:b/>
        </w:rPr>
        <w:t xml:space="preserve">That Council create a 2018 Capital Budget </w:t>
      </w:r>
      <w:proofErr w:type="gramStart"/>
      <w:r w:rsidRPr="00AB64D0">
        <w:rPr>
          <w:b/>
        </w:rPr>
        <w:t>in the amount of</w:t>
      </w:r>
      <w:proofErr w:type="gramEnd"/>
      <w:r w:rsidRPr="00AB64D0">
        <w:rPr>
          <w:b/>
        </w:rPr>
        <w:t xml:space="preserve"> $90,000 for the project with funds to be transferred from the Insurance Reserve;</w:t>
      </w:r>
    </w:p>
    <w:p w14:paraId="595FC5D8" w14:textId="77777777" w:rsidR="000D0371" w:rsidRDefault="000D0371" w:rsidP="000D0371">
      <w:pPr>
        <w:pStyle w:val="Body2"/>
        <w:spacing w:after="0"/>
        <w:rPr>
          <w:b/>
        </w:rPr>
      </w:pPr>
    </w:p>
    <w:p w14:paraId="29A90FE2" w14:textId="3AE4C6E3" w:rsidR="00AB64D0" w:rsidRDefault="00AB64D0" w:rsidP="00DE6D28">
      <w:pPr>
        <w:pStyle w:val="Body2"/>
        <w:spacing w:after="0"/>
        <w:ind w:left="720" w:hanging="720"/>
        <w:rPr>
          <w:b/>
        </w:rPr>
      </w:pPr>
      <w:r w:rsidRPr="00AB64D0">
        <w:rPr>
          <w:b/>
        </w:rPr>
        <w:t xml:space="preserve">b) </w:t>
      </w:r>
      <w:r w:rsidR="00DE6D28">
        <w:rPr>
          <w:b/>
        </w:rPr>
        <w:tab/>
      </w:r>
      <w:r w:rsidRPr="00AB64D0">
        <w:rPr>
          <w:b/>
        </w:rPr>
        <w:t xml:space="preserve">That the City enter into a formal agreement with the Procurement Office, Suite 515, 639 </w:t>
      </w:r>
      <w:proofErr w:type="spellStart"/>
      <w:r w:rsidRPr="00AB64D0">
        <w:rPr>
          <w:b/>
        </w:rPr>
        <w:t>Dupont</w:t>
      </w:r>
      <w:proofErr w:type="spellEnd"/>
      <w:r w:rsidRPr="00AB64D0">
        <w:rPr>
          <w:b/>
        </w:rPr>
        <w:t xml:space="preserve"> Street, Toronto, Ontario, M6G 1Z4, for procurement compliance review services at a cost of $70,945 plus HST of $9,222.85 for a total cost of $80,167.85; and</w:t>
      </w:r>
    </w:p>
    <w:p w14:paraId="04CF3A97" w14:textId="77777777" w:rsidR="000D0371" w:rsidRPr="000D0371" w:rsidRDefault="000D0371" w:rsidP="000D0371">
      <w:pPr>
        <w:spacing w:after="0"/>
      </w:pPr>
    </w:p>
    <w:p w14:paraId="6B509138" w14:textId="34D484B1" w:rsidR="000D0371" w:rsidRPr="000D0371" w:rsidRDefault="00AB64D0" w:rsidP="00DE6D28">
      <w:pPr>
        <w:pStyle w:val="Body2"/>
        <w:spacing w:after="0"/>
        <w:ind w:left="720" w:hanging="720"/>
      </w:pPr>
      <w:r w:rsidRPr="00AB64D0">
        <w:rPr>
          <w:b/>
        </w:rPr>
        <w:t xml:space="preserve">c) </w:t>
      </w:r>
      <w:r w:rsidR="00DE6D28">
        <w:rPr>
          <w:b/>
        </w:rPr>
        <w:tab/>
      </w:r>
      <w:r w:rsidRPr="00AB64D0">
        <w:rPr>
          <w:b/>
        </w:rPr>
        <w:t>That a provisional amount of $14,500 be committed to the services provided and the Director of Corporate Services be provided the authority to adjust the contract to an upset limit of $85,445 excluding HST as necessary to complete this work.</w:t>
      </w:r>
    </w:p>
    <w:p w14:paraId="30CDAB11" w14:textId="77777777" w:rsidR="000D0371" w:rsidRDefault="000D0371" w:rsidP="000D0371">
      <w:pPr>
        <w:spacing w:after="0"/>
      </w:pPr>
    </w:p>
    <w:p w14:paraId="0E92744F" w14:textId="402D9C30" w:rsidR="009370EC" w:rsidRDefault="00AB64D0" w:rsidP="000D0371">
      <w:pPr>
        <w:spacing w:after="0"/>
      </w:pPr>
      <w:r>
        <w:t>Carried </w:t>
      </w:r>
    </w:p>
    <w:p w14:paraId="41519F63" w14:textId="3AF924C1" w:rsidR="00AB64D0" w:rsidRDefault="00AB64D0" w:rsidP="00AB64D0">
      <w:pPr>
        <w:spacing w:after="0"/>
      </w:pPr>
    </w:p>
    <w:p w14:paraId="0303C247" w14:textId="7B387AF8" w:rsidR="00DE6D28" w:rsidRDefault="00DE6D28" w:rsidP="00AB64D0">
      <w:pPr>
        <w:spacing w:after="0"/>
      </w:pPr>
    </w:p>
    <w:p w14:paraId="447A815B" w14:textId="77777777" w:rsidR="00DE6D28" w:rsidRPr="00DE6D28" w:rsidRDefault="00DE6D28" w:rsidP="00DE6D28">
      <w:pPr>
        <w:spacing w:after="0"/>
        <w:rPr>
          <w:rFonts w:eastAsia="Times New Roman"/>
          <w:b/>
          <w:color w:val="auto"/>
          <w:szCs w:val="24"/>
          <w:lang w:val="en-US" w:eastAsia="en-US"/>
        </w:rPr>
      </w:pPr>
      <w:r w:rsidRPr="00DE6D28">
        <w:rPr>
          <w:rFonts w:eastAsia="Times New Roman"/>
          <w:b/>
          <w:color w:val="auto"/>
          <w:szCs w:val="24"/>
          <w:lang w:val="en-US" w:eastAsia="en-US"/>
        </w:rPr>
        <w:t>Budget Adjustment and Award of RFT T-71-17 for the City Hall Building Division Renovation</w:t>
      </w:r>
    </w:p>
    <w:p w14:paraId="40D274F4" w14:textId="02B4BFCE" w:rsidR="00DE6D28" w:rsidRPr="00DE6D28" w:rsidRDefault="00DE6D28" w:rsidP="00AB64D0">
      <w:pPr>
        <w:spacing w:after="0"/>
        <w:rPr>
          <w:b/>
        </w:rPr>
      </w:pPr>
      <w:r w:rsidRPr="00DE6D28">
        <w:rPr>
          <w:b/>
        </w:rPr>
        <w:t>Report CPPS18-002</w:t>
      </w:r>
    </w:p>
    <w:p w14:paraId="783484D7" w14:textId="77777777" w:rsidR="00DE6D28" w:rsidRDefault="00DE6D28" w:rsidP="00AB64D0">
      <w:pPr>
        <w:spacing w:after="0"/>
      </w:pPr>
    </w:p>
    <w:p w14:paraId="61CC9694" w14:textId="27E8B0E5" w:rsidR="00AB64D0" w:rsidRDefault="00AB64D0" w:rsidP="00AB64D0">
      <w:pPr>
        <w:pStyle w:val="Body1"/>
        <w:spacing w:after="0"/>
      </w:pPr>
      <w:r>
        <w:t>Moved by Councillor Clarke</w:t>
      </w:r>
    </w:p>
    <w:p w14:paraId="24D700BC" w14:textId="77777777" w:rsidR="00AB64D0" w:rsidRPr="00AB64D0" w:rsidRDefault="00AB64D0" w:rsidP="00AB64D0">
      <w:pPr>
        <w:spacing w:after="0"/>
      </w:pPr>
    </w:p>
    <w:p w14:paraId="7E598EBD" w14:textId="04696DC3" w:rsidR="00AB64D0" w:rsidRDefault="00AB64D0" w:rsidP="00AB64D0">
      <w:pPr>
        <w:pStyle w:val="Body2"/>
        <w:spacing w:after="0"/>
        <w:rPr>
          <w:b/>
        </w:rPr>
      </w:pPr>
      <w:r w:rsidRPr="00AB64D0">
        <w:rPr>
          <w:b/>
        </w:rPr>
        <w:t>That Council approve the recommendations outlined in Report CPPS18-002, dated February 5, 2018 of the Director of Corporate Services as follows:</w:t>
      </w:r>
    </w:p>
    <w:p w14:paraId="5BA4969F" w14:textId="77777777" w:rsidR="00DE6D28" w:rsidRPr="00DE6D28" w:rsidRDefault="00DE6D28" w:rsidP="00DE6D28">
      <w:pPr>
        <w:spacing w:after="0"/>
      </w:pPr>
    </w:p>
    <w:p w14:paraId="4CC5E32B" w14:textId="00669257" w:rsidR="00AB64D0" w:rsidRPr="00AB64D0" w:rsidRDefault="00AB64D0" w:rsidP="00DE6D28">
      <w:pPr>
        <w:pStyle w:val="Body2"/>
        <w:ind w:left="720" w:hanging="720"/>
        <w:rPr>
          <w:b/>
        </w:rPr>
      </w:pPr>
      <w:r w:rsidRPr="00AB64D0">
        <w:rPr>
          <w:b/>
        </w:rPr>
        <w:t>a)</w:t>
      </w:r>
      <w:r w:rsidR="00DE6D28">
        <w:rPr>
          <w:b/>
        </w:rPr>
        <w:tab/>
      </w:r>
      <w:r w:rsidRPr="00AB64D0">
        <w:rPr>
          <w:b/>
        </w:rPr>
        <w:t>That the 2018 budget for the City Hall Building Division renovation Capital Project (Project #3-1.01) be increased by $85,000 from $75,000 to $160,000; and</w:t>
      </w:r>
    </w:p>
    <w:p w14:paraId="5EA8C1DC" w14:textId="136E7C0E" w:rsidR="00AB64D0" w:rsidRPr="00AB64D0" w:rsidRDefault="00AB64D0" w:rsidP="00DE6D28">
      <w:pPr>
        <w:pStyle w:val="Body2"/>
        <w:ind w:left="720" w:hanging="720"/>
        <w:rPr>
          <w:b/>
        </w:rPr>
      </w:pPr>
      <w:r w:rsidRPr="00AB64D0">
        <w:rPr>
          <w:b/>
        </w:rPr>
        <w:t>b)</w:t>
      </w:r>
      <w:r w:rsidR="00DE6D28">
        <w:rPr>
          <w:b/>
        </w:rPr>
        <w:tab/>
      </w:r>
      <w:r w:rsidRPr="00AB64D0">
        <w:rPr>
          <w:b/>
        </w:rPr>
        <w:t xml:space="preserve">That RFT, T-71-17 for the City Hall Building Division Renovation </w:t>
      </w:r>
      <w:proofErr w:type="gramStart"/>
      <w:r w:rsidRPr="00AB64D0">
        <w:rPr>
          <w:b/>
        </w:rPr>
        <w:t>be awarded</w:t>
      </w:r>
      <w:proofErr w:type="gramEnd"/>
      <w:r w:rsidRPr="00AB64D0">
        <w:rPr>
          <w:b/>
        </w:rPr>
        <w:t xml:space="preserve"> to Snyder Construction., 920 Brawley Road West, Ashburn, Ontario, L0B 1A0, at a cost of $125,100 plus HST of $16,263.00 for a total of $141,363.</w:t>
      </w:r>
    </w:p>
    <w:p w14:paraId="5CFC08B0" w14:textId="5799B515" w:rsidR="00AB64D0" w:rsidRDefault="00AB64D0" w:rsidP="00AB64D0">
      <w:pPr>
        <w:spacing w:after="0"/>
      </w:pPr>
      <w:r>
        <w:t>Carried </w:t>
      </w:r>
    </w:p>
    <w:p w14:paraId="3F7E7675" w14:textId="77777777" w:rsidR="00AB64D0" w:rsidRDefault="00AB64D0" w:rsidP="00AB64D0">
      <w:pPr>
        <w:pStyle w:val="Body1"/>
        <w:spacing w:after="0"/>
      </w:pPr>
    </w:p>
    <w:p w14:paraId="1966FAFC" w14:textId="2F635730" w:rsidR="00DE6D28" w:rsidRDefault="00DE6D28" w:rsidP="00AB64D0">
      <w:pPr>
        <w:pStyle w:val="Body1"/>
        <w:spacing w:after="0"/>
      </w:pPr>
      <w:r>
        <w:br w:type="page"/>
      </w:r>
    </w:p>
    <w:p w14:paraId="5F1A3061" w14:textId="77777777" w:rsidR="00DE6D28" w:rsidRPr="00DE6D28" w:rsidRDefault="00DE6D28" w:rsidP="00DE6D28">
      <w:pPr>
        <w:spacing w:after="0"/>
        <w:rPr>
          <w:b/>
          <w:szCs w:val="24"/>
        </w:rPr>
      </w:pPr>
      <w:r w:rsidRPr="00DE6D28">
        <w:rPr>
          <w:b/>
          <w:szCs w:val="24"/>
        </w:rPr>
        <w:lastRenderedPageBreak/>
        <w:t xml:space="preserve">Manufacturer’s Limited Liquor Sales Licence – Beard Free Brewing </w:t>
      </w:r>
      <w:r w:rsidRPr="00DE6D28">
        <w:rPr>
          <w:b/>
          <w:szCs w:val="24"/>
        </w:rPr>
        <w:br/>
        <w:t>4-649 The Parkway, Peterborough</w:t>
      </w:r>
      <w:r w:rsidRPr="00DE6D28">
        <w:rPr>
          <w:b/>
          <w:szCs w:val="24"/>
        </w:rPr>
        <w:br/>
        <w:t>Report CPCLK18-003</w:t>
      </w:r>
    </w:p>
    <w:p w14:paraId="111497D2" w14:textId="4F848B7D" w:rsidR="00AB64D0" w:rsidRDefault="00AB64D0" w:rsidP="00AB64D0">
      <w:pPr>
        <w:pStyle w:val="Body1"/>
        <w:spacing w:after="0"/>
      </w:pPr>
    </w:p>
    <w:p w14:paraId="76C2BEBD" w14:textId="315B5F62" w:rsidR="00AB64D0" w:rsidRDefault="00AB64D0" w:rsidP="00AB64D0">
      <w:pPr>
        <w:pStyle w:val="Body1"/>
        <w:spacing w:after="0"/>
      </w:pPr>
      <w:r>
        <w:t>Moved by Councillor Clarke</w:t>
      </w:r>
    </w:p>
    <w:p w14:paraId="24F563FC" w14:textId="77777777" w:rsidR="00AB64D0" w:rsidRDefault="00AB64D0" w:rsidP="00AB64D0">
      <w:pPr>
        <w:pStyle w:val="Body1"/>
        <w:spacing w:after="0"/>
        <w:rPr>
          <w:b/>
        </w:rPr>
      </w:pPr>
    </w:p>
    <w:p w14:paraId="337A839B" w14:textId="5F38C7C6" w:rsidR="00AB64D0" w:rsidRPr="00AB64D0" w:rsidRDefault="00AB64D0" w:rsidP="00AB64D0">
      <w:pPr>
        <w:pStyle w:val="Body2"/>
        <w:rPr>
          <w:b/>
        </w:rPr>
      </w:pPr>
      <w:r w:rsidRPr="00AB64D0">
        <w:rPr>
          <w:b/>
        </w:rPr>
        <w:t>That Council approve the rec</w:t>
      </w:r>
      <w:r w:rsidR="00DE6D28">
        <w:rPr>
          <w:b/>
        </w:rPr>
        <w:t>ommendation outlined in Report C</w:t>
      </w:r>
      <w:r w:rsidRPr="00AB64D0">
        <w:rPr>
          <w:b/>
        </w:rPr>
        <w:t>PCLK18-003, dated February 5, 2018 of the City Clerk, as follows:</w:t>
      </w:r>
    </w:p>
    <w:p w14:paraId="7E179A83" w14:textId="77777777" w:rsidR="00AB64D0" w:rsidRPr="00AB64D0" w:rsidRDefault="00AB64D0" w:rsidP="00AB64D0">
      <w:pPr>
        <w:pStyle w:val="Body2"/>
        <w:rPr>
          <w:b/>
        </w:rPr>
      </w:pPr>
      <w:r w:rsidRPr="00AB64D0">
        <w:rPr>
          <w:b/>
        </w:rPr>
        <w:t>That the Municipality of the City of Peterborough supports the application of Beard Free Brewing Corporation, for a Manufacture’s Limited Liquor Sales Licence (By the Glass).</w:t>
      </w:r>
    </w:p>
    <w:p w14:paraId="3EC4B90D" w14:textId="6322411A" w:rsidR="00AB64D0" w:rsidRDefault="00AB64D0" w:rsidP="00AB64D0">
      <w:pPr>
        <w:spacing w:after="0"/>
      </w:pPr>
      <w:r>
        <w:t>Carried </w:t>
      </w:r>
    </w:p>
    <w:p w14:paraId="420DE1F2" w14:textId="75BC1B5E" w:rsidR="00AB64D0" w:rsidRDefault="00AB64D0" w:rsidP="00DE6D28">
      <w:pPr>
        <w:pStyle w:val="Body1"/>
        <w:spacing w:after="0"/>
      </w:pPr>
    </w:p>
    <w:p w14:paraId="4C72DAEF" w14:textId="299EF109" w:rsidR="00DE6D28" w:rsidRDefault="00DE6D28" w:rsidP="00DE6D28">
      <w:pPr>
        <w:spacing w:after="0"/>
      </w:pPr>
    </w:p>
    <w:p w14:paraId="1122B04C" w14:textId="77777777" w:rsidR="00DE6D28" w:rsidRPr="00DE6D28" w:rsidRDefault="00DE6D28" w:rsidP="00DE6D28">
      <w:pPr>
        <w:spacing w:after="0"/>
        <w:rPr>
          <w:b/>
          <w:szCs w:val="24"/>
        </w:rPr>
      </w:pPr>
      <w:r w:rsidRPr="00DE6D28">
        <w:rPr>
          <w:b/>
          <w:szCs w:val="24"/>
        </w:rPr>
        <w:t>Award of RFP P-21-17 Design and Contract Administration for Multi-Use Trail Crossings of CP Rail Line and Related Work</w:t>
      </w:r>
      <w:r w:rsidRPr="00DE6D28">
        <w:rPr>
          <w:b/>
          <w:szCs w:val="24"/>
        </w:rPr>
        <w:br/>
        <w:t>Report USTR18-001</w:t>
      </w:r>
    </w:p>
    <w:p w14:paraId="469C56EF" w14:textId="274DA243" w:rsidR="00DE6D28" w:rsidRDefault="00DE6D28" w:rsidP="00DE6D28">
      <w:pPr>
        <w:spacing w:after="0"/>
      </w:pPr>
    </w:p>
    <w:p w14:paraId="301E2908" w14:textId="77777777" w:rsidR="00DE6D28" w:rsidRDefault="00DE6D28" w:rsidP="00DE6D28">
      <w:pPr>
        <w:pStyle w:val="Body1"/>
        <w:spacing w:after="0"/>
      </w:pPr>
      <w:r>
        <w:t xml:space="preserve">Councillor </w:t>
      </w:r>
      <w:proofErr w:type="spellStart"/>
      <w:r>
        <w:t>Therrien</w:t>
      </w:r>
      <w:proofErr w:type="spellEnd"/>
      <w:r>
        <w:t xml:space="preserve"> did not vote on the above matter due to her previously declared interest.</w:t>
      </w:r>
    </w:p>
    <w:p w14:paraId="298C15C6" w14:textId="77777777" w:rsidR="00DE6D28" w:rsidRPr="00DE6D28" w:rsidRDefault="00DE6D28" w:rsidP="00DE6D28">
      <w:pPr>
        <w:spacing w:after="0"/>
      </w:pPr>
    </w:p>
    <w:p w14:paraId="0E927451" w14:textId="74036A31" w:rsidR="009370EC" w:rsidRDefault="00797D84">
      <w:pPr>
        <w:pStyle w:val="Body1"/>
      </w:pPr>
      <w:r>
        <w:t>Moved by Mayor Bennett</w:t>
      </w:r>
    </w:p>
    <w:p w14:paraId="2CA33083" w14:textId="77777777" w:rsidR="00512A7A" w:rsidRPr="00512A7A" w:rsidRDefault="00512A7A" w:rsidP="00512A7A">
      <w:pPr>
        <w:pStyle w:val="Body2"/>
        <w:rPr>
          <w:b/>
        </w:rPr>
      </w:pPr>
      <w:r w:rsidRPr="00512A7A">
        <w:rPr>
          <w:b/>
        </w:rPr>
        <w:t>That Council approve the recommendation outlined in Report USTR18-001 dated February 5, 2018, of the Director of Utility Services, as follows:</w:t>
      </w:r>
    </w:p>
    <w:p w14:paraId="0B88DB66" w14:textId="77777777" w:rsidR="00512A7A" w:rsidRPr="00512A7A" w:rsidRDefault="00512A7A" w:rsidP="00512A7A">
      <w:pPr>
        <w:pStyle w:val="Body2"/>
        <w:rPr>
          <w:b/>
        </w:rPr>
      </w:pPr>
      <w:r w:rsidRPr="00512A7A">
        <w:rPr>
          <w:b/>
        </w:rPr>
        <w:t>That the Design and Contract Administration for the Multi-Use Trail Crossings of the CP Rail Line and Related Work be awarded to AECOM Canada Ltd., 300 Water Street, Whitby, ON  L1N 9J2 at a cost of $198,726.00 plus HST of $25,834.38 for a total cost of $224,560.38.</w:t>
      </w:r>
    </w:p>
    <w:p w14:paraId="0E927453" w14:textId="23BCB19E" w:rsidR="009370EC" w:rsidRDefault="00797D84" w:rsidP="00512A7A">
      <w:pPr>
        <w:pStyle w:val="Body1"/>
        <w:spacing w:after="0"/>
      </w:pPr>
      <w:r>
        <w:t>Carried</w:t>
      </w:r>
    </w:p>
    <w:p w14:paraId="18F6C8A0" w14:textId="77777777" w:rsidR="00512A7A" w:rsidRPr="00512A7A" w:rsidRDefault="00512A7A" w:rsidP="00512A7A">
      <w:pPr>
        <w:spacing w:after="0"/>
      </w:pPr>
    </w:p>
    <w:p w14:paraId="393E9F98" w14:textId="77777777" w:rsidR="00C17FA3" w:rsidRPr="00C17FA3" w:rsidRDefault="00C17FA3" w:rsidP="00DE6D28">
      <w:pPr>
        <w:spacing w:after="0"/>
      </w:pPr>
    </w:p>
    <w:p w14:paraId="0E927456" w14:textId="1DE40372" w:rsidR="009370EC" w:rsidRDefault="00797D84" w:rsidP="00DE6D28">
      <w:pPr>
        <w:pStyle w:val="Heading1"/>
        <w:spacing w:before="0" w:after="0"/>
      </w:pPr>
      <w:r>
        <w:rPr>
          <w:b/>
        </w:rPr>
        <w:t>Public Meetings under the Planning Act</w:t>
      </w:r>
    </w:p>
    <w:p w14:paraId="0E927457" w14:textId="77777777" w:rsidR="009370EC" w:rsidRPr="00C17FA3" w:rsidRDefault="00797D84" w:rsidP="00C17FA3">
      <w:pPr>
        <w:pStyle w:val="Heading2"/>
        <w:spacing w:before="0" w:after="0"/>
        <w:rPr>
          <w:b/>
        </w:rPr>
      </w:pPr>
      <w:r w:rsidRPr="00C17FA3">
        <w:rPr>
          <w:b/>
        </w:rPr>
        <w:t>Zoning By-law Amendment - 799 Argyle Street</w:t>
      </w:r>
    </w:p>
    <w:p w14:paraId="0E927458" w14:textId="0B44A5EB" w:rsidR="009370EC" w:rsidRDefault="00797D84" w:rsidP="00C17FA3">
      <w:pPr>
        <w:pStyle w:val="Body2"/>
        <w:spacing w:after="0"/>
        <w:rPr>
          <w:b/>
        </w:rPr>
      </w:pPr>
      <w:r w:rsidRPr="00C17FA3">
        <w:rPr>
          <w:b/>
        </w:rPr>
        <w:t>Report PLPD18-003</w:t>
      </w:r>
    </w:p>
    <w:p w14:paraId="639DDEB1" w14:textId="77777777" w:rsidR="00C17FA3" w:rsidRPr="00C17FA3" w:rsidRDefault="00C17FA3" w:rsidP="00DE6D28">
      <w:pPr>
        <w:spacing w:after="0"/>
      </w:pPr>
    </w:p>
    <w:p w14:paraId="0E927459" w14:textId="1DE0C5B3" w:rsidR="009370EC" w:rsidRDefault="005F5F84" w:rsidP="00C17FA3">
      <w:pPr>
        <w:pStyle w:val="Body2"/>
        <w:spacing w:after="0"/>
      </w:pPr>
      <w:r>
        <w:t>Caroline</w:t>
      </w:r>
      <w:r w:rsidR="00797D84">
        <w:t xml:space="preserve"> Kimble, Planner</w:t>
      </w:r>
      <w:r w:rsidR="00C17FA3">
        <w:t>, Land Use,</w:t>
      </w:r>
      <w:r w:rsidR="00797D84">
        <w:t xml:space="preserve"> made a presentation</w:t>
      </w:r>
      <w:r w:rsidR="00C17FA3">
        <w:t xml:space="preserve"> to Report PLPD18-003</w:t>
      </w:r>
      <w:r w:rsidR="00797D84">
        <w:t>.</w:t>
      </w:r>
    </w:p>
    <w:p w14:paraId="150B8DF0" w14:textId="77777777" w:rsidR="00C17FA3" w:rsidRPr="00C17FA3" w:rsidRDefault="00C17FA3" w:rsidP="00C17FA3">
      <w:pPr>
        <w:spacing w:after="0"/>
      </w:pPr>
    </w:p>
    <w:p w14:paraId="0E92745A" w14:textId="4B8A463F" w:rsidR="009370EC" w:rsidRDefault="00797D84" w:rsidP="00C17FA3">
      <w:pPr>
        <w:pStyle w:val="Body2"/>
        <w:spacing w:after="0"/>
      </w:pPr>
      <w:r>
        <w:t>No one spoke in opposition to</w:t>
      </w:r>
      <w:r w:rsidR="005F5F84">
        <w:t xml:space="preserve">, or in support of, </w:t>
      </w:r>
      <w:r>
        <w:t>the application.</w:t>
      </w:r>
    </w:p>
    <w:p w14:paraId="0E92745B" w14:textId="194E3858" w:rsidR="009370EC" w:rsidRDefault="005F5F84" w:rsidP="00C17FA3">
      <w:pPr>
        <w:pStyle w:val="Body2"/>
        <w:spacing w:after="0"/>
      </w:pPr>
      <w:r>
        <w:t xml:space="preserve"> </w:t>
      </w:r>
    </w:p>
    <w:p w14:paraId="0E92745C" w14:textId="2032516B" w:rsidR="009370EC" w:rsidRDefault="00797D84" w:rsidP="005F5F84">
      <w:pPr>
        <w:pStyle w:val="Body2"/>
        <w:spacing w:after="0"/>
      </w:pPr>
      <w:r>
        <w:t xml:space="preserve">The applicant's agent, Kevin </w:t>
      </w:r>
      <w:proofErr w:type="spellStart"/>
      <w:r>
        <w:t>Duguay</w:t>
      </w:r>
      <w:proofErr w:type="spellEnd"/>
      <w:r>
        <w:t>, 560 Romaine Street, spoke to the application.</w:t>
      </w:r>
    </w:p>
    <w:p w14:paraId="456A2633" w14:textId="77777777" w:rsidR="005F5F84" w:rsidRPr="005F5F84" w:rsidRDefault="005F5F84" w:rsidP="005F5F84">
      <w:pPr>
        <w:spacing w:after="0"/>
      </w:pPr>
    </w:p>
    <w:p w14:paraId="638E6C02" w14:textId="77777777" w:rsidR="005F5F84" w:rsidRDefault="00797D84" w:rsidP="005F5F84">
      <w:pPr>
        <w:pStyle w:val="Body2"/>
        <w:spacing w:after="0"/>
      </w:pPr>
      <w:r>
        <w:t xml:space="preserve">Moved by Councillor </w:t>
      </w:r>
      <w:proofErr w:type="spellStart"/>
      <w:r>
        <w:t>Therrien</w:t>
      </w:r>
      <w:proofErr w:type="spellEnd"/>
    </w:p>
    <w:p w14:paraId="0E92745E" w14:textId="169EC23D" w:rsidR="009370EC" w:rsidRDefault="00797D84" w:rsidP="005F5F84">
      <w:pPr>
        <w:pStyle w:val="Body2"/>
        <w:spacing w:after="0"/>
      </w:pPr>
      <w:r>
        <w:t xml:space="preserve"> </w:t>
      </w:r>
    </w:p>
    <w:p w14:paraId="0E927460" w14:textId="6DD0B168" w:rsidR="009370EC" w:rsidRPr="00C17FA3" w:rsidRDefault="00797D84">
      <w:pPr>
        <w:pStyle w:val="Body2"/>
        <w:rPr>
          <w:b/>
        </w:rPr>
      </w:pPr>
      <w:r w:rsidRPr="00C17FA3">
        <w:rPr>
          <w:b/>
        </w:rPr>
        <w:lastRenderedPageBreak/>
        <w:t>That Council approve the recommendations outlined in Report PLPD18-003 dated February 5, 2017, of the Director, Planning and Development Services, as follows:</w:t>
      </w:r>
    </w:p>
    <w:p w14:paraId="0E927461" w14:textId="32871304" w:rsidR="009370EC" w:rsidRPr="00C17FA3" w:rsidRDefault="00797D84" w:rsidP="00A24121">
      <w:pPr>
        <w:pStyle w:val="Body2"/>
        <w:ind w:left="720" w:hanging="720"/>
        <w:rPr>
          <w:b/>
        </w:rPr>
      </w:pPr>
      <w:r w:rsidRPr="00C17FA3">
        <w:rPr>
          <w:b/>
        </w:rPr>
        <w:t xml:space="preserve">a) </w:t>
      </w:r>
      <w:r w:rsidR="00A24121">
        <w:rPr>
          <w:b/>
        </w:rPr>
        <w:tab/>
      </w:r>
      <w:r w:rsidRPr="00C17FA3">
        <w:rPr>
          <w:b/>
        </w:rPr>
        <w:t>That the Zoning By-law be amended to add Exception 323 to Section 3.9, to permit a reduced lot area per unit; a reduced lot width per unit, and a minimum of 1.5 parking spaces per unit, in accordance with the draft amendment attached as Exhibit ‘C’ to Report PLPD18-003.</w:t>
      </w:r>
    </w:p>
    <w:p w14:paraId="0E927462" w14:textId="1F94BD1A" w:rsidR="009370EC" w:rsidRPr="00C17FA3" w:rsidRDefault="00797D84" w:rsidP="00A24121">
      <w:pPr>
        <w:pStyle w:val="Body2"/>
        <w:ind w:left="720" w:hanging="720"/>
        <w:rPr>
          <w:b/>
        </w:rPr>
      </w:pPr>
      <w:r w:rsidRPr="00C17FA3">
        <w:rPr>
          <w:b/>
        </w:rPr>
        <w:t xml:space="preserve">b) </w:t>
      </w:r>
      <w:r w:rsidR="00A24121">
        <w:rPr>
          <w:b/>
        </w:rPr>
        <w:tab/>
      </w:r>
      <w:r w:rsidRPr="00C17FA3">
        <w:rPr>
          <w:b/>
        </w:rPr>
        <w:t xml:space="preserve">That the subject property </w:t>
      </w:r>
      <w:proofErr w:type="gramStart"/>
      <w:r w:rsidRPr="00C17FA3">
        <w:rPr>
          <w:b/>
        </w:rPr>
        <w:t>be rezoned</w:t>
      </w:r>
      <w:proofErr w:type="gramEnd"/>
      <w:r w:rsidRPr="00C17FA3">
        <w:rPr>
          <w:b/>
        </w:rPr>
        <w:t xml:space="preserve"> from the R.1 – Residential District to the R.2-323 – Residential District in accordance with Exhibit ‘C’ attached to Report PLPD18-003.</w:t>
      </w:r>
    </w:p>
    <w:p w14:paraId="0E927463" w14:textId="689112F4" w:rsidR="009370EC" w:rsidRDefault="00C17FA3" w:rsidP="00A24121">
      <w:pPr>
        <w:spacing w:after="0"/>
      </w:pPr>
      <w:r>
        <w:t>Carried</w:t>
      </w:r>
    </w:p>
    <w:p w14:paraId="20911C45" w14:textId="3DA3D4A3" w:rsidR="00C17FA3" w:rsidRDefault="00C17FA3" w:rsidP="00A24121">
      <w:pPr>
        <w:spacing w:after="0"/>
      </w:pPr>
    </w:p>
    <w:p w14:paraId="51213E2A" w14:textId="77777777" w:rsidR="00A24121" w:rsidRDefault="00A24121" w:rsidP="00A24121">
      <w:pPr>
        <w:spacing w:after="0"/>
      </w:pPr>
    </w:p>
    <w:p w14:paraId="0E927464" w14:textId="77777777" w:rsidR="009370EC" w:rsidRPr="005F5F84" w:rsidRDefault="00797D84" w:rsidP="000D0371">
      <w:pPr>
        <w:pStyle w:val="Heading2"/>
        <w:spacing w:before="0" w:after="0"/>
        <w:rPr>
          <w:b/>
        </w:rPr>
      </w:pPr>
      <w:r w:rsidRPr="005F5F84">
        <w:rPr>
          <w:b/>
        </w:rPr>
        <w:t xml:space="preserve">Official Plan and Zoning Amendment - 959 </w:t>
      </w:r>
      <w:proofErr w:type="spellStart"/>
      <w:r w:rsidRPr="005F5F84">
        <w:rPr>
          <w:b/>
        </w:rPr>
        <w:t>Chemong</w:t>
      </w:r>
      <w:proofErr w:type="spellEnd"/>
      <w:r w:rsidRPr="005F5F84">
        <w:rPr>
          <w:b/>
        </w:rPr>
        <w:t xml:space="preserve"> Road</w:t>
      </w:r>
    </w:p>
    <w:p w14:paraId="0E927465" w14:textId="0A9E9E8F" w:rsidR="009370EC" w:rsidRDefault="00797D84" w:rsidP="000D0371">
      <w:pPr>
        <w:pStyle w:val="Body2"/>
        <w:spacing w:after="0"/>
        <w:rPr>
          <w:b/>
        </w:rPr>
      </w:pPr>
      <w:r w:rsidRPr="005F5F84">
        <w:rPr>
          <w:b/>
        </w:rPr>
        <w:t>Report PLPD18-002</w:t>
      </w:r>
    </w:p>
    <w:p w14:paraId="02358D0C" w14:textId="77777777" w:rsidR="005F5F84" w:rsidRPr="005F5F84" w:rsidRDefault="005F5F84" w:rsidP="000D0371">
      <w:pPr>
        <w:spacing w:after="0"/>
      </w:pPr>
    </w:p>
    <w:p w14:paraId="30B3B838" w14:textId="36818587" w:rsidR="005F5F84" w:rsidRDefault="005F5F84" w:rsidP="000D0371">
      <w:pPr>
        <w:pStyle w:val="Body2"/>
        <w:spacing w:after="0"/>
      </w:pPr>
      <w:r>
        <w:t>Caroline Kimble, Planner, Land Use, made a presentation to Report PLPD18-002.</w:t>
      </w:r>
    </w:p>
    <w:p w14:paraId="4DD0B255" w14:textId="77777777" w:rsidR="005F5F84" w:rsidRDefault="005F5F84" w:rsidP="00A24121">
      <w:pPr>
        <w:pStyle w:val="Body2"/>
        <w:spacing w:after="0"/>
      </w:pPr>
    </w:p>
    <w:p w14:paraId="0E927467" w14:textId="1ABEA259" w:rsidR="009370EC" w:rsidRDefault="00797D84">
      <w:pPr>
        <w:pStyle w:val="Body2"/>
      </w:pPr>
      <w:r>
        <w:t xml:space="preserve">The following </w:t>
      </w:r>
      <w:r w:rsidR="005F5F84">
        <w:t xml:space="preserve">individuals </w:t>
      </w:r>
      <w:r>
        <w:t>spoke in opposition</w:t>
      </w:r>
      <w:r w:rsidR="005F5F84">
        <w:t xml:space="preserve"> to the application</w:t>
      </w:r>
      <w:r>
        <w:t>:</w:t>
      </w:r>
    </w:p>
    <w:p w14:paraId="0E927468" w14:textId="77777777" w:rsidR="009370EC" w:rsidRDefault="00797D84">
      <w:pPr>
        <w:pStyle w:val="Body2"/>
      </w:pPr>
      <w:r>
        <w:t>Graham Mars, Stormont Street</w:t>
      </w:r>
    </w:p>
    <w:p w14:paraId="0E927469" w14:textId="77777777" w:rsidR="009370EC" w:rsidRDefault="00797D84">
      <w:pPr>
        <w:pStyle w:val="Body2"/>
      </w:pPr>
      <w:r>
        <w:t xml:space="preserve">John Hunter, 956 </w:t>
      </w:r>
      <w:proofErr w:type="spellStart"/>
      <w:r>
        <w:t>Chemong</w:t>
      </w:r>
      <w:proofErr w:type="spellEnd"/>
      <w:r>
        <w:t xml:space="preserve"> Road</w:t>
      </w:r>
    </w:p>
    <w:p w14:paraId="0E92746A" w14:textId="1583C15B" w:rsidR="009370EC" w:rsidRDefault="00797D84">
      <w:pPr>
        <w:pStyle w:val="Body2"/>
      </w:pPr>
      <w:r>
        <w:t>A</w:t>
      </w:r>
      <w:r w:rsidR="005F5F84">
        <w:t>udrey</w:t>
      </w:r>
      <w:r>
        <w:t xml:space="preserve"> Daley, </w:t>
      </w:r>
      <w:proofErr w:type="spellStart"/>
      <w:r w:rsidR="005F5F84">
        <w:t>Towerhill</w:t>
      </w:r>
      <w:proofErr w:type="spellEnd"/>
      <w:r w:rsidR="005F5F84">
        <w:t xml:space="preserve"> Road</w:t>
      </w:r>
    </w:p>
    <w:p w14:paraId="0E92746B" w14:textId="300E3E0D" w:rsidR="009370EC" w:rsidRDefault="005F5F84">
      <w:pPr>
        <w:pStyle w:val="Body2"/>
      </w:pPr>
      <w:r>
        <w:t>No one spoke in support of the application.</w:t>
      </w:r>
    </w:p>
    <w:p w14:paraId="0E92746C" w14:textId="48FBBFD5" w:rsidR="009370EC" w:rsidRDefault="005F5F84" w:rsidP="005F5F84">
      <w:pPr>
        <w:pStyle w:val="Body2"/>
        <w:spacing w:after="0"/>
      </w:pPr>
      <w:r>
        <w:t>The a</w:t>
      </w:r>
      <w:r w:rsidR="00797D84">
        <w:t xml:space="preserve">pplicant, Charles Dyer, 1345 </w:t>
      </w:r>
      <w:r>
        <w:t>H</w:t>
      </w:r>
      <w:r w:rsidR="00797D84">
        <w:t>azelton Blvd., Burlington</w:t>
      </w:r>
      <w:r w:rsidR="00A24121">
        <w:t>,</w:t>
      </w:r>
      <w:r>
        <w:t xml:space="preserve"> spoke to the application.</w:t>
      </w:r>
    </w:p>
    <w:p w14:paraId="0E92746D" w14:textId="77777777" w:rsidR="009370EC" w:rsidRDefault="00797D84" w:rsidP="005F5F84">
      <w:pPr>
        <w:pStyle w:val="Body2"/>
        <w:spacing w:after="0"/>
      </w:pPr>
      <w:r>
        <w:t> </w:t>
      </w:r>
    </w:p>
    <w:p w14:paraId="0E92746E" w14:textId="4C518725" w:rsidR="009370EC" w:rsidRPr="00512A7A" w:rsidRDefault="00797D84" w:rsidP="005F5F84">
      <w:pPr>
        <w:pStyle w:val="Body2"/>
        <w:spacing w:after="0"/>
      </w:pPr>
      <w:r w:rsidRPr="00512A7A">
        <w:t xml:space="preserve">Moved by Mayor Bennett </w:t>
      </w:r>
    </w:p>
    <w:p w14:paraId="0E927471" w14:textId="1C6202EA" w:rsidR="009370EC" w:rsidRPr="005F5F84" w:rsidRDefault="00797D84" w:rsidP="005F5F84">
      <w:pPr>
        <w:pStyle w:val="Body2"/>
        <w:spacing w:after="0"/>
        <w:rPr>
          <w:b/>
        </w:rPr>
      </w:pPr>
      <w:r w:rsidRPr="005F5F84">
        <w:rPr>
          <w:b/>
        </w:rPr>
        <w:t> </w:t>
      </w:r>
    </w:p>
    <w:p w14:paraId="0E927472" w14:textId="77777777" w:rsidR="009370EC" w:rsidRPr="005F5F84" w:rsidRDefault="00797D84">
      <w:pPr>
        <w:pStyle w:val="Body2"/>
        <w:rPr>
          <w:b/>
        </w:rPr>
      </w:pPr>
      <w:r w:rsidRPr="005F5F84">
        <w:rPr>
          <w:b/>
        </w:rPr>
        <w:t>That Council approve the recommendations outlined in Report PLPD18-002 dated February 5, 2018, of the Director, Planning and Development Services, as follows:</w:t>
      </w:r>
    </w:p>
    <w:p w14:paraId="0E927473" w14:textId="7371269C" w:rsidR="009370EC" w:rsidRPr="005F5F84" w:rsidRDefault="00797D84" w:rsidP="00A24121">
      <w:pPr>
        <w:pStyle w:val="Body2"/>
        <w:ind w:left="720" w:hanging="720"/>
        <w:rPr>
          <w:b/>
        </w:rPr>
      </w:pPr>
      <w:r w:rsidRPr="005F5F84">
        <w:rPr>
          <w:b/>
        </w:rPr>
        <w:t xml:space="preserve">a) </w:t>
      </w:r>
      <w:r w:rsidR="00A24121">
        <w:rPr>
          <w:b/>
        </w:rPr>
        <w:tab/>
      </w:r>
      <w:r w:rsidRPr="005F5F84">
        <w:rPr>
          <w:b/>
        </w:rPr>
        <w:t xml:space="preserve">That Schedule ‘L’ – Downey West Secondary Plan of the Official Plan, as it relates to the property known as 959 </w:t>
      </w:r>
      <w:proofErr w:type="spellStart"/>
      <w:r w:rsidRPr="005F5F84">
        <w:rPr>
          <w:b/>
        </w:rPr>
        <w:t>Chemong</w:t>
      </w:r>
      <w:proofErr w:type="spellEnd"/>
      <w:r w:rsidRPr="005F5F84">
        <w:rPr>
          <w:b/>
        </w:rPr>
        <w:t xml:space="preserve"> Road, be amended to ‘Local Commercial’ in accordance with the draft amendment, attached as Exhibit ‘C’ to Report PLPD18-002.</w:t>
      </w:r>
    </w:p>
    <w:p w14:paraId="0E927474" w14:textId="1F4CDCB3" w:rsidR="009370EC" w:rsidRPr="005F5F84" w:rsidRDefault="00797D84" w:rsidP="00A24121">
      <w:pPr>
        <w:pStyle w:val="Body2"/>
        <w:ind w:left="720" w:hanging="720"/>
        <w:rPr>
          <w:b/>
        </w:rPr>
      </w:pPr>
      <w:proofErr w:type="gramStart"/>
      <w:r w:rsidRPr="005F5F84">
        <w:rPr>
          <w:b/>
        </w:rPr>
        <w:t xml:space="preserve">b) </w:t>
      </w:r>
      <w:r w:rsidR="00A24121">
        <w:rPr>
          <w:b/>
        </w:rPr>
        <w:tab/>
      </w:r>
      <w:r w:rsidRPr="005F5F84">
        <w:rPr>
          <w:b/>
        </w:rPr>
        <w:t xml:space="preserve">That the Zoning By-law be amended to add Exception 322 to Section 3.9, to permit a reduced planting strip of 0.5 m along the rear lot line; a reduced minimum building setback of 13.2 m from the centre line of </w:t>
      </w:r>
      <w:proofErr w:type="spellStart"/>
      <w:r w:rsidRPr="005F5F84">
        <w:rPr>
          <w:b/>
        </w:rPr>
        <w:t>Chemong</w:t>
      </w:r>
      <w:proofErr w:type="spellEnd"/>
      <w:r w:rsidRPr="005F5F84">
        <w:rPr>
          <w:b/>
        </w:rPr>
        <w:t xml:space="preserve"> Road; and a maximum floor area of 223 m</w:t>
      </w:r>
      <w:r w:rsidRPr="005F5F84">
        <w:rPr>
          <w:b/>
          <w:vertAlign w:val="superscript"/>
        </w:rPr>
        <w:t>2</w:t>
      </w:r>
      <w:r w:rsidRPr="005F5F84">
        <w:rPr>
          <w:b/>
        </w:rPr>
        <w:t xml:space="preserve"> per commercial purpose, in accordance with the draft amendment attached as Exhibit ‘D’ to Report PLPD18-002.</w:t>
      </w:r>
      <w:proofErr w:type="gramEnd"/>
    </w:p>
    <w:p w14:paraId="0E927475" w14:textId="27ED03D9" w:rsidR="009370EC" w:rsidRPr="005F5F84" w:rsidRDefault="00797D84" w:rsidP="00A24121">
      <w:pPr>
        <w:pStyle w:val="Body2"/>
        <w:ind w:left="720" w:hanging="720"/>
        <w:rPr>
          <w:b/>
        </w:rPr>
      </w:pPr>
      <w:r w:rsidRPr="005F5F84">
        <w:rPr>
          <w:b/>
        </w:rPr>
        <w:lastRenderedPageBreak/>
        <w:t xml:space="preserve">c) </w:t>
      </w:r>
      <w:r w:rsidR="00A24121">
        <w:rPr>
          <w:b/>
        </w:rPr>
        <w:tab/>
      </w:r>
      <w:r w:rsidRPr="005F5F84">
        <w:rPr>
          <w:b/>
        </w:rPr>
        <w:t xml:space="preserve">That the subject property </w:t>
      </w:r>
      <w:proofErr w:type="gramStart"/>
      <w:r w:rsidRPr="005F5F84">
        <w:rPr>
          <w:b/>
        </w:rPr>
        <w:t>be rezoned</w:t>
      </w:r>
      <w:proofErr w:type="gramEnd"/>
      <w:r w:rsidRPr="005F5F84">
        <w:rPr>
          <w:b/>
        </w:rPr>
        <w:t xml:space="preserve"> from the SP.129 – Special Commercial District to the C.1 – 322 ‘F’ – Commercial District in accordance with Exhibit ‘D’ attached to Report PLPD18-002.</w:t>
      </w:r>
    </w:p>
    <w:p w14:paraId="0E927476" w14:textId="7833F718" w:rsidR="009370EC" w:rsidRDefault="005F5F84" w:rsidP="00A24121">
      <w:pPr>
        <w:spacing w:after="0"/>
      </w:pPr>
      <w:r>
        <w:t>Carried</w:t>
      </w:r>
    </w:p>
    <w:p w14:paraId="2921B779" w14:textId="284E0A1B" w:rsidR="005F5F84" w:rsidRDefault="005F5F84" w:rsidP="00A24121">
      <w:pPr>
        <w:spacing w:after="0" w:line="259" w:lineRule="auto"/>
        <w:rPr>
          <w:b/>
        </w:rPr>
      </w:pPr>
    </w:p>
    <w:p w14:paraId="54E66A93" w14:textId="77777777" w:rsidR="00A24121" w:rsidRDefault="00A24121" w:rsidP="00A24121">
      <w:pPr>
        <w:spacing w:after="0" w:line="259" w:lineRule="auto"/>
        <w:rPr>
          <w:b/>
        </w:rPr>
      </w:pPr>
    </w:p>
    <w:p w14:paraId="0E927478" w14:textId="578985D2" w:rsidR="009370EC" w:rsidRPr="005F5F84" w:rsidRDefault="00D72D1C" w:rsidP="00AB64D0">
      <w:pPr>
        <w:pStyle w:val="Heading2"/>
        <w:spacing w:before="0" w:after="0"/>
        <w:rPr>
          <w:b/>
        </w:rPr>
      </w:pPr>
      <w:r>
        <w:rPr>
          <w:b/>
        </w:rPr>
        <w:t>M</w:t>
      </w:r>
      <w:r w:rsidR="00797D84" w:rsidRPr="005F5F84">
        <w:rPr>
          <w:b/>
        </w:rPr>
        <w:t>ajor Sport and Event Centre Feasibility Study Presentation</w:t>
      </w:r>
    </w:p>
    <w:p w14:paraId="0E927479" w14:textId="406D9E63" w:rsidR="009370EC" w:rsidRDefault="00797D84" w:rsidP="00AB64D0">
      <w:pPr>
        <w:pStyle w:val="Body2"/>
        <w:spacing w:after="0"/>
        <w:rPr>
          <w:b/>
        </w:rPr>
      </w:pPr>
      <w:r w:rsidRPr="005F5F84">
        <w:rPr>
          <w:b/>
        </w:rPr>
        <w:t>Report CSAD18-001</w:t>
      </w:r>
    </w:p>
    <w:p w14:paraId="48621BA6" w14:textId="77777777" w:rsidR="005F5F84" w:rsidRPr="005F5F84" w:rsidRDefault="005F5F84" w:rsidP="00AB64D0">
      <w:pPr>
        <w:spacing w:after="0"/>
      </w:pPr>
    </w:p>
    <w:p w14:paraId="0E92747A" w14:textId="5930A141" w:rsidR="009370EC" w:rsidRDefault="00797D84" w:rsidP="000D0371">
      <w:pPr>
        <w:pStyle w:val="Body2"/>
        <w:spacing w:after="0"/>
      </w:pPr>
      <w:r>
        <w:t>Jon Hack</w:t>
      </w:r>
      <w:r w:rsidR="005F5F84">
        <w:t>,</w:t>
      </w:r>
      <w:r>
        <w:t xml:space="preserve"> Sierra Planning and Management</w:t>
      </w:r>
      <w:r w:rsidR="005F5F84">
        <w:t>,</w:t>
      </w:r>
      <w:r>
        <w:t xml:space="preserve"> made a presentation</w:t>
      </w:r>
      <w:r w:rsidR="005F5F84">
        <w:t xml:space="preserve"> to Report CSAD18-001</w:t>
      </w:r>
      <w:r>
        <w:t>.</w:t>
      </w:r>
    </w:p>
    <w:p w14:paraId="39A72E74" w14:textId="77777777" w:rsidR="000D0371" w:rsidRPr="000D0371" w:rsidRDefault="000D0371" w:rsidP="000D0371">
      <w:pPr>
        <w:spacing w:after="0"/>
      </w:pPr>
    </w:p>
    <w:p w14:paraId="0E92747B" w14:textId="431419E1" w:rsidR="009370EC" w:rsidRDefault="005F5F84" w:rsidP="000D0371">
      <w:pPr>
        <w:pStyle w:val="Body2"/>
        <w:spacing w:after="0"/>
      </w:pPr>
      <w:r>
        <w:t xml:space="preserve">Moved by Councillor </w:t>
      </w:r>
      <w:proofErr w:type="spellStart"/>
      <w:r>
        <w:t>Haacke</w:t>
      </w:r>
      <w:proofErr w:type="spellEnd"/>
      <w:r w:rsidR="00797D84">
        <w:t> </w:t>
      </w:r>
    </w:p>
    <w:p w14:paraId="753199C3" w14:textId="77777777" w:rsidR="000D0371" w:rsidRPr="000D0371" w:rsidRDefault="000D0371" w:rsidP="000D0371">
      <w:pPr>
        <w:spacing w:after="0"/>
      </w:pPr>
    </w:p>
    <w:p w14:paraId="0E92747C" w14:textId="77777777" w:rsidR="009370EC" w:rsidRPr="005F5F84" w:rsidRDefault="00797D84" w:rsidP="000D0371">
      <w:pPr>
        <w:pStyle w:val="Body2"/>
        <w:spacing w:after="0"/>
        <w:rPr>
          <w:b/>
        </w:rPr>
      </w:pPr>
      <w:r w:rsidRPr="005F5F84">
        <w:rPr>
          <w:b/>
        </w:rPr>
        <w:t>That Council approve the recommendation outlined in Report CSAD18-001, dated February 5, 2018, of the Director of Community Services, as follows:</w:t>
      </w:r>
    </w:p>
    <w:p w14:paraId="5F26AA76" w14:textId="77777777" w:rsidR="000D0371" w:rsidRDefault="000D0371" w:rsidP="000D0371">
      <w:pPr>
        <w:pStyle w:val="Body2"/>
        <w:spacing w:after="0"/>
        <w:rPr>
          <w:b/>
        </w:rPr>
      </w:pPr>
    </w:p>
    <w:p w14:paraId="0E92747D" w14:textId="721307FF" w:rsidR="009370EC" w:rsidRPr="005F5F84" w:rsidRDefault="00797D84" w:rsidP="000D0371">
      <w:pPr>
        <w:pStyle w:val="Body2"/>
        <w:spacing w:after="0"/>
        <w:rPr>
          <w:b/>
        </w:rPr>
      </w:pPr>
      <w:r w:rsidRPr="005F5F84">
        <w:rPr>
          <w:b/>
        </w:rPr>
        <w:t>That a presentation by the consultant, Sierra Planning and Management providing an overview of the Major Sport and Event Centre Feasibility Study project be received for information.</w:t>
      </w:r>
    </w:p>
    <w:p w14:paraId="212D20BB" w14:textId="77777777" w:rsidR="000D0371" w:rsidRDefault="000D0371" w:rsidP="000D0371">
      <w:pPr>
        <w:spacing w:after="0"/>
      </w:pPr>
    </w:p>
    <w:p w14:paraId="0E92747E" w14:textId="2748713E" w:rsidR="009370EC" w:rsidRDefault="005F5F84" w:rsidP="000D0371">
      <w:pPr>
        <w:spacing w:after="0"/>
      </w:pPr>
      <w:r>
        <w:t>Carried</w:t>
      </w:r>
    </w:p>
    <w:p w14:paraId="1B47FBEE" w14:textId="5807B033" w:rsidR="005F5F84" w:rsidRDefault="005F5F84" w:rsidP="000D0371">
      <w:pPr>
        <w:pStyle w:val="Heading2"/>
        <w:spacing w:before="0" w:after="0"/>
        <w:rPr>
          <w:b/>
        </w:rPr>
      </w:pPr>
    </w:p>
    <w:p w14:paraId="39FF8632" w14:textId="77777777" w:rsidR="000D0371" w:rsidRPr="000D0371" w:rsidRDefault="000D0371" w:rsidP="000D0371">
      <w:pPr>
        <w:spacing w:after="0"/>
      </w:pPr>
    </w:p>
    <w:p w14:paraId="0E92747F" w14:textId="45925EB4" w:rsidR="009370EC" w:rsidRPr="005F5F84" w:rsidRDefault="00797D84" w:rsidP="000D0371">
      <w:pPr>
        <w:pStyle w:val="Heading2"/>
        <w:spacing w:before="0" w:after="0"/>
        <w:rPr>
          <w:b/>
        </w:rPr>
      </w:pPr>
      <w:r w:rsidRPr="005F5F84">
        <w:rPr>
          <w:b/>
        </w:rPr>
        <w:t>Airport Strategic Development Plan </w:t>
      </w:r>
    </w:p>
    <w:p w14:paraId="0E927480" w14:textId="09B0FF8A" w:rsidR="009370EC" w:rsidRDefault="00797D84" w:rsidP="000D0371">
      <w:pPr>
        <w:pStyle w:val="Body2"/>
        <w:spacing w:after="0"/>
        <w:rPr>
          <w:b/>
        </w:rPr>
      </w:pPr>
      <w:r w:rsidRPr="005F5F84">
        <w:rPr>
          <w:b/>
        </w:rPr>
        <w:t>Report PLAIR18-002</w:t>
      </w:r>
    </w:p>
    <w:p w14:paraId="66481983" w14:textId="77777777" w:rsidR="005F5F84" w:rsidRPr="005F5F84" w:rsidRDefault="005F5F84" w:rsidP="00AB64D0">
      <w:pPr>
        <w:spacing w:after="0"/>
      </w:pPr>
    </w:p>
    <w:p w14:paraId="0E927481" w14:textId="2427C000" w:rsidR="009370EC" w:rsidRDefault="00797D84" w:rsidP="000D0371">
      <w:pPr>
        <w:pStyle w:val="Body2"/>
        <w:spacing w:after="0"/>
      </w:pPr>
      <w:r>
        <w:t>Adam Martin, Aviation Planning with WSP, made a presentation</w:t>
      </w:r>
      <w:r w:rsidR="005F5F84">
        <w:t xml:space="preserve"> to Report PLAIR18-002</w:t>
      </w:r>
      <w:r>
        <w:t>.</w:t>
      </w:r>
    </w:p>
    <w:p w14:paraId="2BCA4B1A" w14:textId="77777777" w:rsidR="000D0371" w:rsidRDefault="000D0371" w:rsidP="000D0371">
      <w:pPr>
        <w:pStyle w:val="Body2"/>
        <w:spacing w:after="0"/>
      </w:pPr>
    </w:p>
    <w:p w14:paraId="0E927483" w14:textId="440FC375" w:rsidR="009370EC" w:rsidRDefault="00797D84" w:rsidP="000D0371">
      <w:pPr>
        <w:pStyle w:val="Body2"/>
        <w:spacing w:after="0"/>
      </w:pPr>
      <w:r>
        <w:t>Moved by Councillor Clarke</w:t>
      </w:r>
    </w:p>
    <w:p w14:paraId="21800FC7" w14:textId="77777777" w:rsidR="000D0371" w:rsidRDefault="000D0371" w:rsidP="000D0371">
      <w:pPr>
        <w:pStyle w:val="Body2"/>
        <w:spacing w:after="0"/>
        <w:rPr>
          <w:b/>
        </w:rPr>
      </w:pPr>
    </w:p>
    <w:p w14:paraId="0E927486" w14:textId="28C98FF8" w:rsidR="009370EC" w:rsidRDefault="00797D84" w:rsidP="000D0371">
      <w:pPr>
        <w:pStyle w:val="Body2"/>
        <w:spacing w:after="0"/>
        <w:rPr>
          <w:b/>
        </w:rPr>
      </w:pPr>
      <w:r w:rsidRPr="005F5F84">
        <w:rPr>
          <w:b/>
        </w:rPr>
        <w:t>That Council approve the recommendations outlined in Report PLAIR18-002 dated February 5, 2018, of the Director, Planning &amp; Development Services, as follows:</w:t>
      </w:r>
    </w:p>
    <w:p w14:paraId="57A4DE94" w14:textId="77777777" w:rsidR="00A24121" w:rsidRPr="00A24121" w:rsidRDefault="00A24121" w:rsidP="00A24121">
      <w:pPr>
        <w:spacing w:after="0"/>
      </w:pPr>
    </w:p>
    <w:p w14:paraId="0E927487" w14:textId="5D93DF07" w:rsidR="009370EC" w:rsidRPr="005F5F84" w:rsidRDefault="000D0371" w:rsidP="00A24121">
      <w:pPr>
        <w:pStyle w:val="Body2"/>
        <w:ind w:left="567" w:hanging="567"/>
        <w:rPr>
          <w:b/>
        </w:rPr>
      </w:pPr>
      <w:r w:rsidRPr="005F5F84">
        <w:rPr>
          <w:b/>
        </w:rPr>
        <w:t xml:space="preserve">a) </w:t>
      </w:r>
      <w:r w:rsidR="00A24121">
        <w:rPr>
          <w:b/>
        </w:rPr>
        <w:tab/>
      </w:r>
      <w:r w:rsidRPr="005F5F84">
        <w:rPr>
          <w:b/>
        </w:rPr>
        <w:t>That</w:t>
      </w:r>
      <w:r w:rsidR="00797D84" w:rsidRPr="005F5F84">
        <w:rPr>
          <w:b/>
        </w:rPr>
        <w:t xml:space="preserve"> the presentation by Adam Martin, Manager, Aviation Planning with WSP, on the Airport Strategic Development Plan, </w:t>
      </w:r>
      <w:proofErr w:type="gramStart"/>
      <w:r w:rsidR="00797D84" w:rsidRPr="005F5F84">
        <w:rPr>
          <w:b/>
        </w:rPr>
        <w:t>be received</w:t>
      </w:r>
      <w:proofErr w:type="gramEnd"/>
      <w:r w:rsidR="00797D84" w:rsidRPr="005F5F84">
        <w:rPr>
          <w:b/>
        </w:rPr>
        <w:t>;</w:t>
      </w:r>
    </w:p>
    <w:p w14:paraId="0E927488" w14:textId="02D9D197" w:rsidR="009370EC" w:rsidRPr="005F5F84" w:rsidRDefault="00797D84" w:rsidP="00A24121">
      <w:pPr>
        <w:pStyle w:val="Body2"/>
        <w:ind w:left="567" w:hanging="567"/>
        <w:rPr>
          <w:b/>
        </w:rPr>
      </w:pPr>
      <w:r w:rsidRPr="005F5F84">
        <w:rPr>
          <w:b/>
        </w:rPr>
        <w:t>b)</w:t>
      </w:r>
      <w:r w:rsidR="00A24121">
        <w:rPr>
          <w:b/>
        </w:rPr>
        <w:tab/>
      </w:r>
      <w:r w:rsidRPr="005F5F84">
        <w:rPr>
          <w:b/>
        </w:rPr>
        <w:t>That the Airport Strategic Development Plan, dated November 2017 prepared by WSP, be adopted as a development and investment guide, subject to annual capital budget approvals, at the Peterborough Airport for the period of 2018 to 2028; and</w:t>
      </w:r>
    </w:p>
    <w:p w14:paraId="0E927489" w14:textId="51453CF9" w:rsidR="009370EC" w:rsidRPr="005F5F84" w:rsidRDefault="000D0371" w:rsidP="00A24121">
      <w:pPr>
        <w:pStyle w:val="Body2"/>
        <w:ind w:left="567" w:hanging="567"/>
        <w:rPr>
          <w:b/>
        </w:rPr>
      </w:pPr>
      <w:r w:rsidRPr="005F5F84">
        <w:rPr>
          <w:b/>
        </w:rPr>
        <w:t xml:space="preserve">c) </w:t>
      </w:r>
      <w:r w:rsidR="00A24121">
        <w:rPr>
          <w:b/>
        </w:rPr>
        <w:tab/>
      </w:r>
      <w:r w:rsidRPr="005F5F84">
        <w:rPr>
          <w:b/>
        </w:rPr>
        <w:t>That</w:t>
      </w:r>
      <w:r w:rsidR="00797D84" w:rsidRPr="005F5F84">
        <w:rPr>
          <w:b/>
        </w:rPr>
        <w:t xml:space="preserve"> an update to the Airport Strategic Plan </w:t>
      </w:r>
      <w:proofErr w:type="gramStart"/>
      <w:r w:rsidR="00797D84" w:rsidRPr="005F5F84">
        <w:rPr>
          <w:b/>
        </w:rPr>
        <w:t>be provided</w:t>
      </w:r>
      <w:proofErr w:type="gramEnd"/>
      <w:r w:rsidR="00797D84" w:rsidRPr="005F5F84">
        <w:rPr>
          <w:b/>
        </w:rPr>
        <w:t xml:space="preserve"> within the next term of Council (i.e. 2022).</w:t>
      </w:r>
    </w:p>
    <w:p w14:paraId="30044D39" w14:textId="0ADB4A58" w:rsidR="005F5F84" w:rsidRPr="005F5F84" w:rsidRDefault="005F5F84" w:rsidP="005F5F84">
      <w:r w:rsidRPr="005F5F84">
        <w:lastRenderedPageBreak/>
        <w:t xml:space="preserve">At the meeting of February 5, 2018, item d) </w:t>
      </w:r>
      <w:proofErr w:type="gramStart"/>
      <w:r w:rsidRPr="005F5F84">
        <w:t>was added</w:t>
      </w:r>
      <w:proofErr w:type="gramEnd"/>
      <w:r w:rsidRPr="005F5F84">
        <w:t>:</w:t>
      </w:r>
    </w:p>
    <w:p w14:paraId="0E92748B" w14:textId="04B9A74F" w:rsidR="009370EC" w:rsidRPr="005F5F84" w:rsidRDefault="00797D84" w:rsidP="00A24121">
      <w:pPr>
        <w:pStyle w:val="Body2"/>
        <w:ind w:left="720" w:hanging="720"/>
        <w:rPr>
          <w:b/>
        </w:rPr>
      </w:pPr>
      <w:r w:rsidRPr="005F5F84">
        <w:rPr>
          <w:b/>
        </w:rPr>
        <w:t xml:space="preserve">d) </w:t>
      </w:r>
      <w:r w:rsidR="00A24121">
        <w:rPr>
          <w:b/>
        </w:rPr>
        <w:tab/>
      </w:r>
      <w:r w:rsidRPr="005F5F84">
        <w:rPr>
          <w:b/>
        </w:rPr>
        <w:t>That staff continue to work with the Township of Cavan Monaghan, County of Peterborough and the Province to complete a boundary adjustment to bring the airport lands into the City of Peterborough</w:t>
      </w:r>
      <w:r w:rsidR="005F5F84" w:rsidRPr="005F5F84">
        <w:rPr>
          <w:b/>
        </w:rPr>
        <w:t>.</w:t>
      </w:r>
    </w:p>
    <w:p w14:paraId="3E0CFDFE" w14:textId="2441BAB6" w:rsidR="005F5F84" w:rsidRDefault="005F5F84" w:rsidP="00A24121">
      <w:pPr>
        <w:spacing w:after="0"/>
      </w:pPr>
      <w:r>
        <w:t>Carried</w:t>
      </w:r>
    </w:p>
    <w:p w14:paraId="08A48F91" w14:textId="77777777" w:rsidR="00A24121" w:rsidRDefault="00A24121" w:rsidP="00A24121">
      <w:pPr>
        <w:spacing w:after="0"/>
      </w:pPr>
    </w:p>
    <w:p w14:paraId="2ECF0854" w14:textId="77777777" w:rsidR="005F5F84" w:rsidRPr="005F5F84" w:rsidRDefault="005F5F84" w:rsidP="00A24121">
      <w:pPr>
        <w:spacing w:after="0"/>
      </w:pPr>
    </w:p>
    <w:p w14:paraId="0E92748C" w14:textId="77777777" w:rsidR="009370EC" w:rsidRPr="005F5F84" w:rsidRDefault="00797D84" w:rsidP="00AB64D0">
      <w:pPr>
        <w:pStyle w:val="Heading2"/>
        <w:spacing w:before="0" w:after="0"/>
        <w:rPr>
          <w:b/>
        </w:rPr>
      </w:pPr>
      <w:r w:rsidRPr="005F5F84">
        <w:rPr>
          <w:b/>
        </w:rPr>
        <w:t>PKED 2017 Fourth Quarter Report and 2018 PKED Business Plan</w:t>
      </w:r>
    </w:p>
    <w:p w14:paraId="0E92748D" w14:textId="322C1C20" w:rsidR="009370EC" w:rsidRDefault="00797D84" w:rsidP="00AB64D0">
      <w:pPr>
        <w:pStyle w:val="Body2"/>
        <w:spacing w:after="0"/>
        <w:rPr>
          <w:b/>
        </w:rPr>
      </w:pPr>
      <w:r w:rsidRPr="005F5F84">
        <w:rPr>
          <w:b/>
        </w:rPr>
        <w:t>Report PKED18-001</w:t>
      </w:r>
    </w:p>
    <w:p w14:paraId="613FB67D" w14:textId="77777777" w:rsidR="00AB64D0" w:rsidRPr="00AB64D0" w:rsidRDefault="00AB64D0" w:rsidP="00AB64D0">
      <w:pPr>
        <w:spacing w:after="0"/>
      </w:pPr>
    </w:p>
    <w:p w14:paraId="0E92748E" w14:textId="5DDDBB0D" w:rsidR="009370EC" w:rsidRDefault="00797D84" w:rsidP="00AB64D0">
      <w:pPr>
        <w:pStyle w:val="Body2"/>
        <w:spacing w:after="0"/>
      </w:pPr>
      <w:r>
        <w:t xml:space="preserve">Tom Robinson, Board Chair and Rhonda Keenan, President and CEO, Peterborough and the </w:t>
      </w:r>
      <w:proofErr w:type="spellStart"/>
      <w:r>
        <w:t>Kawarthas</w:t>
      </w:r>
      <w:proofErr w:type="spellEnd"/>
      <w:r>
        <w:t xml:space="preserve"> Economic Development, made a presentation</w:t>
      </w:r>
      <w:r w:rsidR="00512A7A">
        <w:t xml:space="preserve"> to Report PKED18-001</w:t>
      </w:r>
      <w:r>
        <w:t>.</w:t>
      </w:r>
    </w:p>
    <w:p w14:paraId="1E5DC827" w14:textId="77777777" w:rsidR="00AB64D0" w:rsidRPr="00AB64D0" w:rsidRDefault="00AB64D0" w:rsidP="00AB64D0">
      <w:pPr>
        <w:spacing w:after="0"/>
      </w:pPr>
    </w:p>
    <w:p w14:paraId="0E927490" w14:textId="5C48972C" w:rsidR="009370EC" w:rsidRDefault="00797D84" w:rsidP="00AB64D0">
      <w:pPr>
        <w:pStyle w:val="Body2"/>
        <w:spacing w:after="0"/>
      </w:pPr>
      <w:r>
        <w:t xml:space="preserve">Moved by Mayor </w:t>
      </w:r>
      <w:r w:rsidR="00512A7A">
        <w:t>Bennett</w:t>
      </w:r>
    </w:p>
    <w:p w14:paraId="52ED7DAC" w14:textId="77777777" w:rsidR="00AB64D0" w:rsidRDefault="00AB64D0" w:rsidP="00AB64D0">
      <w:pPr>
        <w:pStyle w:val="Body2"/>
        <w:spacing w:after="0"/>
        <w:rPr>
          <w:b/>
        </w:rPr>
      </w:pPr>
    </w:p>
    <w:p w14:paraId="0E927491" w14:textId="38273372" w:rsidR="009370EC" w:rsidRPr="00512A7A" w:rsidRDefault="00797D84" w:rsidP="00AB64D0">
      <w:pPr>
        <w:pStyle w:val="Body2"/>
        <w:spacing w:after="0"/>
        <w:rPr>
          <w:b/>
        </w:rPr>
      </w:pPr>
      <w:r w:rsidRPr="00512A7A">
        <w:rPr>
          <w:b/>
        </w:rPr>
        <w:t xml:space="preserve">That Council approve the recommendation outlined in Report PKED18-001 dated February 5, 2018 of the Board Chair and President &amp; CEO of Peterborough &amp; the </w:t>
      </w:r>
      <w:proofErr w:type="spellStart"/>
      <w:r w:rsidRPr="00512A7A">
        <w:rPr>
          <w:b/>
        </w:rPr>
        <w:t>Kawarthas</w:t>
      </w:r>
      <w:proofErr w:type="spellEnd"/>
      <w:r w:rsidRPr="00512A7A">
        <w:rPr>
          <w:b/>
        </w:rPr>
        <w:t xml:space="preserve"> Economic Development, as follows:</w:t>
      </w:r>
    </w:p>
    <w:p w14:paraId="7229FBF0" w14:textId="77777777" w:rsidR="00AB64D0" w:rsidRDefault="00AB64D0" w:rsidP="00AB64D0">
      <w:pPr>
        <w:pStyle w:val="Body2"/>
        <w:spacing w:after="0"/>
        <w:rPr>
          <w:b/>
        </w:rPr>
      </w:pPr>
    </w:p>
    <w:p w14:paraId="0E927492" w14:textId="5CE5ACFB" w:rsidR="009370EC" w:rsidRPr="00512A7A" w:rsidRDefault="00797D84" w:rsidP="00AB64D0">
      <w:pPr>
        <w:pStyle w:val="Body2"/>
        <w:spacing w:after="0"/>
        <w:rPr>
          <w:b/>
        </w:rPr>
      </w:pPr>
      <w:proofErr w:type="gramStart"/>
      <w:r w:rsidRPr="00512A7A">
        <w:rPr>
          <w:b/>
        </w:rPr>
        <w:t xml:space="preserve">That Report PKED18-001 and supporting presentation, providing the Peterborough &amp; the </w:t>
      </w:r>
      <w:proofErr w:type="spellStart"/>
      <w:r w:rsidRPr="00512A7A">
        <w:rPr>
          <w:b/>
        </w:rPr>
        <w:t>Kawarthas</w:t>
      </w:r>
      <w:proofErr w:type="spellEnd"/>
      <w:r w:rsidRPr="00512A7A">
        <w:rPr>
          <w:b/>
        </w:rPr>
        <w:t xml:space="preserve"> Economic Development 2017 Fourth Quarter Report and 2018 PKED Business Plan be received</w:t>
      </w:r>
      <w:proofErr w:type="gramEnd"/>
      <w:r w:rsidRPr="00512A7A">
        <w:rPr>
          <w:b/>
        </w:rPr>
        <w:t>.</w:t>
      </w:r>
    </w:p>
    <w:p w14:paraId="6A05C8B8" w14:textId="77777777" w:rsidR="00AB64D0" w:rsidRDefault="00AB64D0" w:rsidP="00AB64D0">
      <w:pPr>
        <w:spacing w:after="0"/>
      </w:pPr>
    </w:p>
    <w:p w14:paraId="0E927493" w14:textId="1348C6F8" w:rsidR="009370EC" w:rsidRDefault="00512A7A" w:rsidP="00AB64D0">
      <w:pPr>
        <w:spacing w:after="0"/>
      </w:pPr>
      <w:r>
        <w:t>Carried</w:t>
      </w:r>
    </w:p>
    <w:p w14:paraId="0E9274B2" w14:textId="77777777" w:rsidR="009370EC" w:rsidRDefault="009370EC"/>
    <w:p w14:paraId="0E9274B3" w14:textId="77777777" w:rsidR="009370EC" w:rsidRDefault="00797D84">
      <w:pPr>
        <w:pStyle w:val="Heading1"/>
      </w:pPr>
      <w:r>
        <w:rPr>
          <w:b/>
        </w:rPr>
        <w:t>Other Business</w:t>
      </w:r>
    </w:p>
    <w:p w14:paraId="0E9274B4" w14:textId="77777777" w:rsidR="009370EC" w:rsidRDefault="00797D84">
      <w:pPr>
        <w:pStyle w:val="Body1"/>
      </w:pPr>
      <w:r>
        <w:t>There were no items of Other Business.</w:t>
      </w:r>
    </w:p>
    <w:p w14:paraId="0E9274B5" w14:textId="77777777" w:rsidR="009370EC" w:rsidRDefault="00797D84" w:rsidP="00A24121">
      <w:pPr>
        <w:pStyle w:val="Heading1"/>
        <w:spacing w:after="240"/>
      </w:pPr>
      <w:r>
        <w:rPr>
          <w:b/>
        </w:rPr>
        <w:t>Adjournment</w:t>
      </w:r>
    </w:p>
    <w:p w14:paraId="40DE9617" w14:textId="7C05C002" w:rsidR="00A24121" w:rsidRDefault="00A24121" w:rsidP="00A24121">
      <w:pPr>
        <w:pStyle w:val="Body1"/>
        <w:spacing w:after="240"/>
      </w:pPr>
      <w:r>
        <w:t>Moved by Mayor Bennett</w:t>
      </w:r>
    </w:p>
    <w:p w14:paraId="0E9274B6" w14:textId="55017365" w:rsidR="009370EC" w:rsidRPr="00A24121" w:rsidRDefault="00797D84" w:rsidP="00A24121">
      <w:pPr>
        <w:pStyle w:val="Body1"/>
        <w:spacing w:after="240"/>
        <w:rPr>
          <w:b/>
        </w:rPr>
      </w:pPr>
      <w:r w:rsidRPr="00A24121">
        <w:rPr>
          <w:b/>
        </w:rPr>
        <w:t>That this mee</w:t>
      </w:r>
      <w:r w:rsidR="00A24121">
        <w:rPr>
          <w:b/>
        </w:rPr>
        <w:t xml:space="preserve">ting of City Council adjourn at </w:t>
      </w:r>
      <w:r w:rsidR="00512A7A" w:rsidRPr="00A24121">
        <w:rPr>
          <w:b/>
        </w:rPr>
        <w:t>8:55</w:t>
      </w:r>
      <w:r w:rsidRPr="00A24121">
        <w:rPr>
          <w:b/>
        </w:rPr>
        <w:t xml:space="preserve"> p.m</w:t>
      </w:r>
      <w:r w:rsidR="00512A7A" w:rsidRPr="00A24121">
        <w:rPr>
          <w:b/>
        </w:rPr>
        <w:t>.</w:t>
      </w:r>
    </w:p>
    <w:p w14:paraId="5FF68BA1" w14:textId="08C2DE23" w:rsidR="00E877B1" w:rsidRDefault="00A24121" w:rsidP="00A24121">
      <w:pPr>
        <w:spacing w:after="0"/>
      </w:pPr>
      <w:r>
        <w:t>Carried</w:t>
      </w:r>
    </w:p>
    <w:p w14:paraId="526CA3D7" w14:textId="77777777" w:rsidR="00E877B1" w:rsidRPr="00E877B1" w:rsidRDefault="00E877B1" w:rsidP="00A24121">
      <w:pPr>
        <w:spacing w:after="0"/>
      </w:pPr>
    </w:p>
    <w:p w14:paraId="386919F4" w14:textId="77777777" w:rsidR="00A24121" w:rsidRDefault="00A24121" w:rsidP="00A24121">
      <w:pPr>
        <w:pStyle w:val="Signature"/>
        <w:spacing w:after="0"/>
      </w:pPr>
    </w:p>
    <w:p w14:paraId="331584E0" w14:textId="77777777" w:rsidR="00A24121" w:rsidRDefault="00A24121" w:rsidP="00A24121">
      <w:pPr>
        <w:pStyle w:val="Signature"/>
        <w:spacing w:after="0"/>
      </w:pPr>
      <w:r>
        <w:t>John Kennedy</w:t>
      </w:r>
    </w:p>
    <w:p w14:paraId="5B975A0B" w14:textId="77777777" w:rsidR="00A24121" w:rsidRDefault="00A24121" w:rsidP="00A24121">
      <w:pPr>
        <w:pStyle w:val="Signature"/>
        <w:spacing w:after="0"/>
      </w:pPr>
      <w:r>
        <w:t>City Clerk</w:t>
      </w:r>
    </w:p>
    <w:p w14:paraId="58663B93" w14:textId="77777777" w:rsidR="00A24121" w:rsidRDefault="00A24121" w:rsidP="00A24121">
      <w:pPr>
        <w:pStyle w:val="Signature"/>
        <w:spacing w:after="0"/>
      </w:pPr>
    </w:p>
    <w:p w14:paraId="65085F9A" w14:textId="58A0A75D" w:rsidR="00A24121" w:rsidRDefault="00A24121" w:rsidP="00A24121">
      <w:pPr>
        <w:pStyle w:val="Signature"/>
        <w:spacing w:after="0"/>
      </w:pPr>
    </w:p>
    <w:p w14:paraId="0D4871B0" w14:textId="77777777" w:rsidR="00A24121" w:rsidRDefault="00A24121" w:rsidP="00A24121">
      <w:pPr>
        <w:pStyle w:val="Signature"/>
        <w:spacing w:after="0"/>
      </w:pPr>
      <w:r>
        <w:t>Councillor Beamer</w:t>
      </w:r>
    </w:p>
    <w:p w14:paraId="0E9274CA" w14:textId="0A27A9D5" w:rsidR="003C75DC" w:rsidRDefault="00A24121" w:rsidP="00A24121">
      <w:pPr>
        <w:pStyle w:val="Signature"/>
        <w:spacing w:after="0"/>
      </w:pPr>
      <w:r>
        <w:t>Chair</w:t>
      </w:r>
    </w:p>
    <w:sectPr w:rsidR="003C75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74D2" w14:textId="77777777" w:rsidR="003C75DC" w:rsidRDefault="00797D84">
      <w:pPr>
        <w:spacing w:after="0"/>
      </w:pPr>
      <w:r>
        <w:separator/>
      </w:r>
    </w:p>
  </w:endnote>
  <w:endnote w:type="continuationSeparator" w:id="0">
    <w:p w14:paraId="0E9274D4" w14:textId="77777777" w:rsidR="003C75DC" w:rsidRDefault="00797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57B2" w14:textId="77777777" w:rsidR="00F7736D" w:rsidRDefault="00F77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74CD" w14:textId="77777777" w:rsidR="009370EC" w:rsidRDefault="00797D8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52EB" w14:textId="77777777" w:rsidR="00F7736D" w:rsidRDefault="00F7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274CE" w14:textId="77777777" w:rsidR="003C75DC" w:rsidRDefault="00797D84">
      <w:pPr>
        <w:spacing w:after="0"/>
      </w:pPr>
      <w:r>
        <w:separator/>
      </w:r>
    </w:p>
  </w:footnote>
  <w:footnote w:type="continuationSeparator" w:id="0">
    <w:p w14:paraId="0E9274D0" w14:textId="77777777" w:rsidR="003C75DC" w:rsidRDefault="00797D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6FE5" w14:textId="77777777" w:rsidR="00F7736D" w:rsidRDefault="00F77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74CC" w14:textId="6F71C52D" w:rsidR="009370EC" w:rsidRPr="00A36FE9" w:rsidRDefault="00A36FE9" w:rsidP="00A36FE9">
    <w:pPr>
      <w:pStyle w:val="Header"/>
      <w:jc w:val="center"/>
      <w:rPr>
        <w:b w:val="0"/>
        <w:sz w:val="24"/>
        <w:szCs w:val="24"/>
      </w:rPr>
    </w:pPr>
    <w:r w:rsidRPr="00A36FE9">
      <w:rPr>
        <w:b w:val="0"/>
        <w:sz w:val="24"/>
        <w:szCs w:val="24"/>
      </w:rPr>
      <w:ptab w:relativeTo="margin" w:alignment="left" w:leader="none"/>
    </w:r>
    <w:r w:rsidRPr="00A36FE9">
      <w:rPr>
        <w:b w:val="0"/>
        <w:sz w:val="24"/>
        <w:szCs w:val="24"/>
      </w:rPr>
      <w:fldChar w:fldCharType="begin"/>
    </w:r>
    <w:r w:rsidRPr="00A36FE9">
      <w:rPr>
        <w:b w:val="0"/>
        <w:sz w:val="24"/>
        <w:szCs w:val="24"/>
      </w:rPr>
      <w:fldChar w:fldCharType="end"/>
    </w:r>
    <w:r w:rsidRPr="00A36FE9">
      <w:rPr>
        <w:b w:val="0"/>
        <w:sz w:val="24"/>
        <w:szCs w:val="24"/>
      </w:rPr>
      <w:ptab w:relativeTo="margin" w:alignment="left" w:leader="none"/>
    </w:r>
    <w:r w:rsidRPr="00A36FE9">
      <w:rPr>
        <w:b w:val="0"/>
        <w:sz w:val="24"/>
        <w:szCs w:val="24"/>
      </w:rPr>
      <w:t>General Committee Minutes</w:t>
    </w:r>
    <w:r w:rsidRPr="00A36FE9">
      <w:rPr>
        <w:b w:val="0"/>
        <w:sz w:val="24"/>
        <w:szCs w:val="24"/>
      </w:rPr>
      <w:br/>
      <w:t>February 5, 2018</w:t>
    </w:r>
    <w:r w:rsidRPr="00A36FE9">
      <w:rPr>
        <w:b w:val="0"/>
        <w:sz w:val="24"/>
        <w:szCs w:val="24"/>
      </w:rPr>
      <w:fldChar w:fldCharType="begin"/>
    </w:r>
    <w:r w:rsidRPr="00A36FE9">
      <w:rPr>
        <w:b w:val="0"/>
        <w:sz w:val="24"/>
        <w:szCs w:val="24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CB8A" w14:textId="77777777" w:rsidR="00F7736D" w:rsidRDefault="00F77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71D"/>
    <w:multiLevelType w:val="hybridMultilevel"/>
    <w:tmpl w:val="54BE5FA4"/>
    <w:lvl w:ilvl="0" w:tplc="70609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0EC"/>
    <w:rsid w:val="000D0371"/>
    <w:rsid w:val="0022134A"/>
    <w:rsid w:val="003C75DC"/>
    <w:rsid w:val="004569B9"/>
    <w:rsid w:val="00512A7A"/>
    <w:rsid w:val="005F5F84"/>
    <w:rsid w:val="00797D84"/>
    <w:rsid w:val="009370EC"/>
    <w:rsid w:val="00A24121"/>
    <w:rsid w:val="00A36FE9"/>
    <w:rsid w:val="00AB64D0"/>
    <w:rsid w:val="00C17FA3"/>
    <w:rsid w:val="00D72D1C"/>
    <w:rsid w:val="00DD0785"/>
    <w:rsid w:val="00DE6D28"/>
    <w:rsid w:val="00E877B1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273D4"/>
  <w15:docId w15:val="{78F2F38F-6BF5-4FFC-9FB8-65A21C36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32"/>
    </w:rPr>
  </w:style>
  <w:style w:type="paragraph" w:customStyle="1" w:styleId="Subheader1">
    <w:name w:val="Subheader1"/>
    <w:basedOn w:val="Normal"/>
    <w:next w:val="Normal"/>
    <w:rPr>
      <w:b/>
      <w:sz w:val="32"/>
    </w:rPr>
  </w:style>
  <w:style w:type="paragraph" w:customStyle="1" w:styleId="Subheader2">
    <w:name w:val="Subheader2"/>
    <w:basedOn w:val="Normal"/>
    <w:next w:val="Normal"/>
    <w:rPr>
      <w:b/>
      <w:sz w:val="32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  <w:style w:type="paragraph" w:styleId="Footer">
    <w:name w:val="footer"/>
    <w:basedOn w:val="Normal"/>
    <w:link w:val="FooterChar"/>
    <w:uiPriority w:val="99"/>
    <w:unhideWhenUsed/>
    <w:rsid w:val="00DD0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078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3FAAD7B2031C36468C337ABE14805725" ma:contentTypeVersion="2" ma:contentTypeDescription="eSCRIBE Minutes Content Type" ma:contentTypeScope="" ma:versionID="3b25e847bf04a64beb65d61b5caef8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General Committee</eSCRIBE_x0020_Meeting_x0020_Type_x0020_Name>
    <eSCRIBE_x0020_Document_x0020_Type xmlns="http://schemas.microsoft.com/sharepoint/v3">PostMinutes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1F6F-00F2-4FD5-AC77-38B1925FE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57713-65A8-4D74-82B8-40229620DB7B}">
  <ds:schemaRefs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BABC52-841D-4692-9BDC-C925B191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KSedgwick</cp:lastModifiedBy>
  <cp:revision>4</cp:revision>
  <dcterms:created xsi:type="dcterms:W3CDTF">2018-02-13T20:21:00Z</dcterms:created>
  <dcterms:modified xsi:type="dcterms:W3CDTF">2018-02-21T15:01:00Z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0x0101002487DA1945564D28853C62D38225DC39003FAAD7B2031C36468C337ABE14805725</vt:lpwstr>
  </property>
  <property fmtid="{D5CDD505-2E9C-101B-9397-08002B2CF9AE}" pid="3" name="eSCRIBE Meeting Type Name">
    <vt:lpwstr>General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2018-02-06T13:49:03Z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